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D23" w:rsidRPr="00E1408F" w:rsidRDefault="00E1408F" w:rsidP="00E1408F">
      <w:pPr>
        <w:pStyle w:val="a3"/>
        <w:spacing w:before="0" w:beforeAutospacing="0" w:after="0" w:afterAutospacing="0"/>
        <w:jc w:val="center"/>
        <w:rPr>
          <w:b/>
          <w:sz w:val="28"/>
          <w:szCs w:val="28"/>
        </w:rPr>
      </w:pPr>
      <w:r w:rsidRPr="00E1408F">
        <w:rPr>
          <w:b/>
          <w:bCs/>
          <w:iCs/>
          <w:sz w:val="28"/>
          <w:szCs w:val="28"/>
        </w:rPr>
        <w:t xml:space="preserve">Конспект выступления на общешкольном родительском собрании по теме: </w:t>
      </w:r>
      <w:r w:rsidR="009C5D23" w:rsidRPr="00E1408F">
        <w:rPr>
          <w:b/>
          <w:bCs/>
          <w:iCs/>
          <w:sz w:val="28"/>
          <w:szCs w:val="28"/>
        </w:rPr>
        <w:t>«</w:t>
      </w:r>
      <w:r w:rsidR="00196328" w:rsidRPr="00E1408F">
        <w:rPr>
          <w:b/>
          <w:bCs/>
          <w:iCs/>
          <w:sz w:val="28"/>
          <w:szCs w:val="28"/>
        </w:rPr>
        <w:t>Взаимоотношения ребёнка и родителя в нормативно-правовых актах</w:t>
      </w:r>
      <w:r w:rsidR="009C5D23" w:rsidRPr="00E1408F">
        <w:rPr>
          <w:b/>
          <w:bCs/>
          <w:iCs/>
          <w:sz w:val="28"/>
          <w:szCs w:val="28"/>
        </w:rPr>
        <w:t>»</w:t>
      </w:r>
    </w:p>
    <w:p w:rsidR="009C5D23" w:rsidRPr="00E1408F" w:rsidRDefault="009C5D23" w:rsidP="00E1408F">
      <w:pPr>
        <w:pStyle w:val="a3"/>
        <w:shd w:val="clear" w:color="auto" w:fill="FFFFFF"/>
        <w:spacing w:before="0" w:beforeAutospacing="0" w:after="0" w:afterAutospacing="0"/>
        <w:jc w:val="right"/>
        <w:rPr>
          <w:sz w:val="28"/>
          <w:szCs w:val="28"/>
        </w:rPr>
      </w:pPr>
      <w:r w:rsidRPr="00E1408F">
        <w:rPr>
          <w:i/>
          <w:sz w:val="28"/>
          <w:szCs w:val="28"/>
          <w:shd w:val="clear" w:color="auto" w:fill="FFFFFF"/>
        </w:rPr>
        <w:t>Ребёнок учится тому, что видит у себя в дому:</w:t>
      </w:r>
      <w:r w:rsidRPr="00E1408F">
        <w:rPr>
          <w:i/>
          <w:sz w:val="28"/>
          <w:szCs w:val="28"/>
        </w:rPr>
        <w:br/>
      </w:r>
      <w:r w:rsidRPr="00E1408F">
        <w:rPr>
          <w:i/>
          <w:sz w:val="28"/>
          <w:szCs w:val="28"/>
          <w:shd w:val="clear" w:color="auto" w:fill="FFFFFF"/>
        </w:rPr>
        <w:t>родители пример тому.</w:t>
      </w:r>
      <w:r w:rsidRPr="00E1408F">
        <w:rPr>
          <w:sz w:val="28"/>
          <w:szCs w:val="28"/>
        </w:rPr>
        <w:br/>
      </w:r>
      <w:r w:rsidRPr="00E1408F">
        <w:rPr>
          <w:rStyle w:val="a4"/>
          <w:i w:val="0"/>
          <w:sz w:val="28"/>
          <w:szCs w:val="28"/>
          <w:shd w:val="clear" w:color="auto" w:fill="FFFFFF"/>
        </w:rPr>
        <w:t xml:space="preserve">П.И. </w:t>
      </w:r>
      <w:proofErr w:type="spellStart"/>
      <w:r w:rsidRPr="00E1408F">
        <w:rPr>
          <w:rStyle w:val="a4"/>
          <w:i w:val="0"/>
          <w:sz w:val="28"/>
          <w:szCs w:val="28"/>
          <w:shd w:val="clear" w:color="auto" w:fill="FFFFFF"/>
        </w:rPr>
        <w:t>Пидкасистый</w:t>
      </w:r>
      <w:proofErr w:type="spellEnd"/>
    </w:p>
    <w:p w:rsidR="009C5D23" w:rsidRPr="00E1408F" w:rsidRDefault="00EB4CDA" w:rsidP="00936B99">
      <w:pPr>
        <w:pStyle w:val="a3"/>
        <w:spacing w:before="0" w:beforeAutospacing="0" w:after="0" w:afterAutospacing="0"/>
        <w:ind w:firstLine="708"/>
        <w:jc w:val="both"/>
        <w:rPr>
          <w:sz w:val="28"/>
          <w:szCs w:val="28"/>
        </w:rPr>
      </w:pPr>
      <w:r w:rsidRPr="00EB4CDA">
        <w:rPr>
          <w:b/>
          <w:sz w:val="28"/>
          <w:szCs w:val="28"/>
        </w:rPr>
        <w:t>Слайд 1.</w:t>
      </w:r>
      <w:r>
        <w:rPr>
          <w:sz w:val="28"/>
          <w:szCs w:val="28"/>
        </w:rPr>
        <w:t xml:space="preserve"> </w:t>
      </w:r>
      <w:r w:rsidR="00196328" w:rsidRPr="00E1408F">
        <w:rPr>
          <w:sz w:val="28"/>
          <w:szCs w:val="28"/>
        </w:rPr>
        <w:t xml:space="preserve">Добрый вечер, уважаемые родители! </w:t>
      </w:r>
      <w:r w:rsidR="009C5D23" w:rsidRPr="00E1408F">
        <w:rPr>
          <w:sz w:val="28"/>
          <w:szCs w:val="28"/>
        </w:rPr>
        <w:t xml:space="preserve">Сегодня </w:t>
      </w:r>
      <w:r w:rsidR="00196328" w:rsidRPr="00E1408F">
        <w:rPr>
          <w:sz w:val="28"/>
          <w:szCs w:val="28"/>
        </w:rPr>
        <w:t>в своём выступлении я бы хотела затронуть</w:t>
      </w:r>
      <w:r w:rsidR="009C5D23" w:rsidRPr="00E1408F">
        <w:rPr>
          <w:sz w:val="28"/>
          <w:szCs w:val="28"/>
        </w:rPr>
        <w:t xml:space="preserve"> не простую, но очень значимую тему</w:t>
      </w:r>
      <w:r w:rsidR="009C5D23" w:rsidRPr="00E1408F">
        <w:rPr>
          <w:rStyle w:val="apple-converted-space"/>
          <w:sz w:val="28"/>
          <w:szCs w:val="28"/>
        </w:rPr>
        <w:t> </w:t>
      </w:r>
      <w:r w:rsidR="009C5D23" w:rsidRPr="00E1408F">
        <w:rPr>
          <w:bCs/>
          <w:iCs/>
          <w:sz w:val="28"/>
          <w:szCs w:val="28"/>
        </w:rPr>
        <w:t>«</w:t>
      </w:r>
      <w:r w:rsidR="00196328" w:rsidRPr="00E1408F">
        <w:rPr>
          <w:bCs/>
          <w:iCs/>
          <w:sz w:val="28"/>
          <w:szCs w:val="28"/>
        </w:rPr>
        <w:t>Взаимоотношения ребёнка и родителей в нормативно-правовых актах</w:t>
      </w:r>
      <w:r w:rsidR="009C5D23" w:rsidRPr="00E1408F">
        <w:rPr>
          <w:bCs/>
          <w:iCs/>
          <w:sz w:val="28"/>
          <w:szCs w:val="28"/>
        </w:rPr>
        <w:t>»</w:t>
      </w:r>
      <w:r w:rsidR="00196328" w:rsidRPr="00E1408F">
        <w:rPr>
          <w:bCs/>
          <w:iCs/>
          <w:sz w:val="28"/>
          <w:szCs w:val="28"/>
        </w:rPr>
        <w:t>.</w:t>
      </w:r>
    </w:p>
    <w:p w:rsidR="009C5D23" w:rsidRPr="00E1408F" w:rsidRDefault="00EB4CDA" w:rsidP="00936B99">
      <w:pPr>
        <w:pStyle w:val="a3"/>
        <w:spacing w:before="0" w:beforeAutospacing="0" w:after="0" w:afterAutospacing="0"/>
        <w:ind w:firstLine="708"/>
        <w:jc w:val="both"/>
        <w:rPr>
          <w:sz w:val="28"/>
          <w:szCs w:val="28"/>
        </w:rPr>
      </w:pPr>
      <w:r w:rsidRPr="00EB4CDA">
        <w:rPr>
          <w:b/>
          <w:sz w:val="28"/>
          <w:szCs w:val="28"/>
        </w:rPr>
        <w:t>Слайд 2.</w:t>
      </w:r>
      <w:r>
        <w:rPr>
          <w:sz w:val="28"/>
          <w:szCs w:val="28"/>
        </w:rPr>
        <w:t xml:space="preserve"> </w:t>
      </w:r>
      <w:r w:rsidR="00196328" w:rsidRPr="00E1408F">
        <w:rPr>
          <w:sz w:val="28"/>
          <w:szCs w:val="28"/>
        </w:rPr>
        <w:t xml:space="preserve">Начиная разговор о взаимоотношениях родителей и детей, нельзя ни </w:t>
      </w:r>
      <w:proofErr w:type="gramStart"/>
      <w:r w:rsidR="00196328" w:rsidRPr="00E1408F">
        <w:rPr>
          <w:sz w:val="28"/>
          <w:szCs w:val="28"/>
        </w:rPr>
        <w:t>сказать</w:t>
      </w:r>
      <w:proofErr w:type="gramEnd"/>
      <w:r w:rsidR="00196328" w:rsidRPr="00E1408F">
        <w:rPr>
          <w:sz w:val="28"/>
          <w:szCs w:val="28"/>
        </w:rPr>
        <w:t xml:space="preserve"> ни слова о таком важнейшем социальном институте как «семья». </w:t>
      </w:r>
      <w:r w:rsidR="009C5D23" w:rsidRPr="00E1408F">
        <w:rPr>
          <w:sz w:val="28"/>
          <w:szCs w:val="28"/>
        </w:rPr>
        <w:t xml:space="preserve">Что </w:t>
      </w:r>
      <w:r w:rsidR="00196328" w:rsidRPr="00E1408F">
        <w:rPr>
          <w:sz w:val="28"/>
          <w:szCs w:val="28"/>
        </w:rPr>
        <w:t xml:space="preserve">же </w:t>
      </w:r>
      <w:r w:rsidR="009C5D23" w:rsidRPr="00E1408F">
        <w:rPr>
          <w:sz w:val="28"/>
          <w:szCs w:val="28"/>
        </w:rPr>
        <w:t>такое семья? Слово понятное всем, как «хлеб» и «вода». Оно с первых мгновений жизни рядом с каждым из нас. Семья - это дом, папа и мама, близкие люди. Это общие заботы, радости и дела. Это любовь и счастье.</w:t>
      </w:r>
    </w:p>
    <w:p w:rsidR="009C5D23" w:rsidRPr="00E1408F" w:rsidRDefault="009C5D23" w:rsidP="00936B99">
      <w:pPr>
        <w:pStyle w:val="a3"/>
        <w:shd w:val="clear" w:color="auto" w:fill="FFFFFF"/>
        <w:spacing w:before="0" w:beforeAutospacing="0" w:after="0" w:afterAutospacing="0"/>
        <w:ind w:firstLine="708"/>
        <w:jc w:val="both"/>
        <w:rPr>
          <w:sz w:val="28"/>
          <w:szCs w:val="28"/>
        </w:rPr>
      </w:pPr>
      <w:r w:rsidRPr="00E1408F">
        <w:rPr>
          <w:sz w:val="28"/>
          <w:szCs w:val="28"/>
        </w:rPr>
        <w:t>Что важнее всего в семье? Очень трудно однозначно ответить на этот вопрос. Любовь? Взаимопонимание? Забота и участие? А может быть самоотверженность и трудолюбие? Или строгое соблюдение семейных ценностей.</w:t>
      </w:r>
      <w:r w:rsidR="00196328" w:rsidRPr="00E1408F">
        <w:rPr>
          <w:sz w:val="28"/>
          <w:szCs w:val="28"/>
        </w:rPr>
        <w:t xml:space="preserve"> А в условиях современной жизни, семья – это ещё и беспрекословное соблюдение законодательства сферы семейных отношений.</w:t>
      </w:r>
    </w:p>
    <w:p w:rsidR="009C5D23" w:rsidRPr="00E1408F" w:rsidRDefault="009C5D23" w:rsidP="00936B99">
      <w:pPr>
        <w:pStyle w:val="a3"/>
        <w:spacing w:before="0" w:beforeAutospacing="0" w:after="0" w:afterAutospacing="0"/>
        <w:ind w:firstLine="708"/>
        <w:jc w:val="both"/>
        <w:rPr>
          <w:sz w:val="28"/>
          <w:szCs w:val="28"/>
        </w:rPr>
      </w:pPr>
      <w:r w:rsidRPr="00E1408F">
        <w:rPr>
          <w:sz w:val="28"/>
          <w:szCs w:val="28"/>
        </w:rPr>
        <w:t xml:space="preserve">Говорить о воспитании детей всегда трудно. На протяжении многих веков человечество серьёзным образом подходило к этому вопросу. Во главу угла ставились чётко сформулированные нравственные законы. Из семьи ребёнок несёт багаж знаний, культуры поведения, воспитанности и проносит его всю свою жизнь. Как ведут себя родители, такое </w:t>
      </w:r>
      <w:r w:rsidR="00196328" w:rsidRPr="00E1408F">
        <w:rPr>
          <w:sz w:val="28"/>
          <w:szCs w:val="28"/>
        </w:rPr>
        <w:t xml:space="preserve">же </w:t>
      </w:r>
      <w:r w:rsidRPr="00E1408F">
        <w:rPr>
          <w:sz w:val="28"/>
          <w:szCs w:val="28"/>
        </w:rPr>
        <w:t>поведение и у ребёнка. Он копирует поведение взрослых. Дети видят то, что родители хотят скрыть от них. </w:t>
      </w:r>
      <w:r w:rsidR="00EB4CDA" w:rsidRPr="00EB4CDA">
        <w:rPr>
          <w:b/>
          <w:sz w:val="28"/>
          <w:szCs w:val="28"/>
        </w:rPr>
        <w:t>Слайд 3.</w:t>
      </w:r>
      <w:r w:rsidR="00EB4CDA">
        <w:rPr>
          <w:sz w:val="28"/>
          <w:szCs w:val="28"/>
        </w:rPr>
        <w:t xml:space="preserve"> </w:t>
      </w:r>
      <w:r w:rsidR="00196328" w:rsidRPr="00E1408F">
        <w:rPr>
          <w:sz w:val="28"/>
          <w:szCs w:val="28"/>
        </w:rPr>
        <w:t xml:space="preserve">Так, например, </w:t>
      </w:r>
      <w:r w:rsidRPr="00E1408F">
        <w:rPr>
          <w:bCs/>
          <w:sz w:val="28"/>
          <w:szCs w:val="28"/>
        </w:rPr>
        <w:t>А.С. Макаренко</w:t>
      </w:r>
      <w:r w:rsidRPr="00E1408F">
        <w:rPr>
          <w:sz w:val="28"/>
          <w:szCs w:val="28"/>
        </w:rPr>
        <w:t> пишет в своей « Книге для родителей»: </w:t>
      </w:r>
      <w:r w:rsidRPr="00E1408F">
        <w:rPr>
          <w:iCs/>
          <w:sz w:val="28"/>
          <w:szCs w:val="28"/>
        </w:rPr>
        <w:t>« Ваше собственное поведени</w:t>
      </w:r>
      <w:proofErr w:type="gramStart"/>
      <w:r w:rsidRPr="00E1408F">
        <w:rPr>
          <w:iCs/>
          <w:sz w:val="28"/>
          <w:szCs w:val="28"/>
        </w:rPr>
        <w:t>е-</w:t>
      </w:r>
      <w:proofErr w:type="gramEnd"/>
      <w:r w:rsidRPr="00E1408F">
        <w:rPr>
          <w:iCs/>
          <w:sz w:val="28"/>
          <w:szCs w:val="28"/>
        </w:rPr>
        <w:t xml:space="preserve"> сама решающая вещь. Не думайте, что вы воспитываете ребёнка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w:t>
      </w:r>
    </w:p>
    <w:p w:rsidR="009C5D23" w:rsidRPr="00E1408F" w:rsidRDefault="009C5D23" w:rsidP="00E1408F">
      <w:pPr>
        <w:pStyle w:val="a3"/>
        <w:shd w:val="clear" w:color="auto" w:fill="FFFFFF"/>
        <w:spacing w:before="0" w:beforeAutospacing="0" w:after="0" w:afterAutospacing="0"/>
        <w:jc w:val="both"/>
        <w:rPr>
          <w:sz w:val="28"/>
          <w:szCs w:val="28"/>
        </w:rPr>
      </w:pPr>
      <w:r w:rsidRPr="00E1408F">
        <w:rPr>
          <w:sz w:val="28"/>
          <w:szCs w:val="28"/>
        </w:rPr>
        <w:t> </w:t>
      </w:r>
      <w:r w:rsidR="00936B99">
        <w:rPr>
          <w:sz w:val="28"/>
          <w:szCs w:val="28"/>
        </w:rPr>
        <w:tab/>
      </w:r>
      <w:r w:rsidR="00EB4CDA" w:rsidRPr="00EB4CDA">
        <w:rPr>
          <w:b/>
          <w:sz w:val="28"/>
          <w:szCs w:val="28"/>
        </w:rPr>
        <w:t>Слайд 4.</w:t>
      </w:r>
      <w:r w:rsidR="00EB4CDA">
        <w:rPr>
          <w:sz w:val="28"/>
          <w:szCs w:val="28"/>
        </w:rPr>
        <w:t xml:space="preserve"> </w:t>
      </w:r>
      <w:r w:rsidRPr="00E1408F">
        <w:rPr>
          <w:sz w:val="28"/>
          <w:szCs w:val="28"/>
        </w:rPr>
        <w:t xml:space="preserve">XXI век — Век ребенка. 20 ноября — Всемирный день прав ребенка. 10 декабря — День прав человека. Именно поэтому я бы хотела с вами поговорить о правах наших детей, </w:t>
      </w:r>
      <w:r w:rsidR="00196328" w:rsidRPr="00E1408F">
        <w:rPr>
          <w:sz w:val="28"/>
          <w:szCs w:val="28"/>
        </w:rPr>
        <w:t>а учитывая современные условия, ещё и о наших с нами правах, не забывая об обязанностях.</w:t>
      </w:r>
    </w:p>
    <w:p w:rsidR="009C5D23" w:rsidRPr="00E1408F" w:rsidRDefault="009C5D23" w:rsidP="00936B99">
      <w:pPr>
        <w:pStyle w:val="a3"/>
        <w:shd w:val="clear" w:color="auto" w:fill="FFFFFF"/>
        <w:spacing w:before="0" w:beforeAutospacing="0" w:after="0" w:afterAutospacing="0"/>
        <w:ind w:firstLine="708"/>
        <w:jc w:val="both"/>
        <w:rPr>
          <w:sz w:val="28"/>
          <w:szCs w:val="28"/>
        </w:rPr>
      </w:pPr>
      <w:r w:rsidRPr="00E1408F">
        <w:rPr>
          <w:sz w:val="28"/>
          <w:szCs w:val="28"/>
        </w:rPr>
        <w:t>Сейчас много говорят о правах ребенка, но существует и другая сторона той же проблемы - права родителей. В последнее время становится все более актуальным право родителей на воспитание своих детей. Оно отражено в</w:t>
      </w:r>
      <w:r w:rsidR="00030AEF" w:rsidRPr="00E1408F">
        <w:rPr>
          <w:sz w:val="28"/>
          <w:szCs w:val="28"/>
        </w:rPr>
        <w:t xml:space="preserve"> </w:t>
      </w:r>
      <w:r w:rsidR="00EB4CDA" w:rsidRPr="00EB4CDA">
        <w:rPr>
          <w:b/>
          <w:sz w:val="28"/>
          <w:szCs w:val="28"/>
        </w:rPr>
        <w:t>Слайд 5.</w:t>
      </w:r>
      <w:r w:rsidR="00EB4CDA">
        <w:rPr>
          <w:sz w:val="28"/>
          <w:szCs w:val="28"/>
        </w:rPr>
        <w:t xml:space="preserve"> </w:t>
      </w:r>
      <w:r w:rsidRPr="00E1408F">
        <w:rPr>
          <w:bCs/>
          <w:sz w:val="28"/>
          <w:szCs w:val="28"/>
        </w:rPr>
        <w:t xml:space="preserve">Семейном </w:t>
      </w:r>
      <w:proofErr w:type="gramStart"/>
      <w:r w:rsidRPr="00E1408F">
        <w:rPr>
          <w:bCs/>
          <w:sz w:val="28"/>
          <w:szCs w:val="28"/>
        </w:rPr>
        <w:t>кодексе</w:t>
      </w:r>
      <w:proofErr w:type="gramEnd"/>
      <w:r w:rsidRPr="00E1408F">
        <w:rPr>
          <w:bCs/>
          <w:sz w:val="28"/>
          <w:szCs w:val="28"/>
        </w:rPr>
        <w:t xml:space="preserve"> РФ (ст.</w:t>
      </w:r>
      <w:r w:rsidR="00030AEF" w:rsidRPr="00E1408F">
        <w:rPr>
          <w:bCs/>
          <w:sz w:val="28"/>
          <w:szCs w:val="28"/>
        </w:rPr>
        <w:t xml:space="preserve"> 63,</w:t>
      </w:r>
      <w:r w:rsidRPr="00E1408F">
        <w:rPr>
          <w:bCs/>
          <w:sz w:val="28"/>
          <w:szCs w:val="28"/>
        </w:rPr>
        <w:t xml:space="preserve"> 64</w:t>
      </w:r>
      <w:r w:rsidR="00030AEF" w:rsidRPr="00E1408F">
        <w:rPr>
          <w:bCs/>
          <w:sz w:val="28"/>
          <w:szCs w:val="28"/>
        </w:rPr>
        <w:t>, 65</w:t>
      </w:r>
      <w:r w:rsidRPr="00E1408F">
        <w:rPr>
          <w:bCs/>
          <w:sz w:val="28"/>
          <w:szCs w:val="28"/>
        </w:rPr>
        <w:t>),</w:t>
      </w:r>
      <w:r w:rsidRPr="00E1408F">
        <w:rPr>
          <w:rStyle w:val="apple-converted-space"/>
          <w:sz w:val="28"/>
          <w:szCs w:val="28"/>
        </w:rPr>
        <w:t> </w:t>
      </w:r>
      <w:r w:rsidRPr="00E1408F">
        <w:rPr>
          <w:sz w:val="28"/>
          <w:szCs w:val="28"/>
        </w:rPr>
        <w:t>где говорится, что родители представляют интересы своих детей и защищают эти интересы от возможных нарушений.</w:t>
      </w:r>
    </w:p>
    <w:p w:rsidR="009C5D23" w:rsidRPr="00E1408F" w:rsidRDefault="00030AEF" w:rsidP="00936B99">
      <w:pPr>
        <w:pStyle w:val="a3"/>
        <w:spacing w:before="0" w:beforeAutospacing="0" w:after="0" w:afterAutospacing="0"/>
        <w:ind w:firstLine="708"/>
        <w:jc w:val="both"/>
        <w:rPr>
          <w:sz w:val="28"/>
          <w:szCs w:val="28"/>
        </w:rPr>
      </w:pPr>
      <w:r w:rsidRPr="00E1408F">
        <w:rPr>
          <w:sz w:val="28"/>
          <w:szCs w:val="28"/>
        </w:rPr>
        <w:t>Сегодня, принято считать, что центром воспитания ребёнка является то место, где он получает образование, т.е. школа, но это не так, по данным социологических исследований выявлено, что на</w:t>
      </w:r>
      <w:r w:rsidR="009C5D23" w:rsidRPr="00E1408F">
        <w:rPr>
          <w:sz w:val="28"/>
          <w:szCs w:val="28"/>
        </w:rPr>
        <w:t xml:space="preserve"> воспитание ребенка влияют: </w:t>
      </w:r>
      <w:r w:rsidR="00EB4CDA" w:rsidRPr="00EB4CDA">
        <w:rPr>
          <w:b/>
          <w:sz w:val="28"/>
          <w:szCs w:val="28"/>
        </w:rPr>
        <w:t>Слайд 6.</w:t>
      </w:r>
      <w:r w:rsidR="00EB4CDA">
        <w:rPr>
          <w:sz w:val="28"/>
          <w:szCs w:val="28"/>
        </w:rPr>
        <w:t xml:space="preserve"> </w:t>
      </w:r>
      <w:r w:rsidR="009C5D23" w:rsidRPr="00E1408F">
        <w:rPr>
          <w:sz w:val="28"/>
          <w:szCs w:val="28"/>
        </w:rPr>
        <w:t>Семья – 50%, СМИ</w:t>
      </w:r>
      <w:r w:rsidRPr="00E1408F">
        <w:rPr>
          <w:sz w:val="28"/>
          <w:szCs w:val="28"/>
        </w:rPr>
        <w:t xml:space="preserve"> – 30%, школа – 10%, улица –10%, т.е. все воздействующие на детей внешние факторы, а в первую очередь, семья! </w:t>
      </w:r>
    </w:p>
    <w:p w:rsidR="00030AEF" w:rsidRPr="00E1408F" w:rsidRDefault="009C5D23" w:rsidP="00936B99">
      <w:pPr>
        <w:pStyle w:val="a3"/>
        <w:spacing w:before="0" w:beforeAutospacing="0" w:after="0" w:afterAutospacing="0"/>
        <w:ind w:firstLine="708"/>
        <w:jc w:val="both"/>
        <w:rPr>
          <w:sz w:val="28"/>
          <w:szCs w:val="28"/>
        </w:rPr>
      </w:pPr>
      <w:r w:rsidRPr="00E1408F">
        <w:rPr>
          <w:sz w:val="28"/>
          <w:szCs w:val="28"/>
        </w:rPr>
        <w:t xml:space="preserve">К сожалению, </w:t>
      </w:r>
      <w:r w:rsidR="00030AEF" w:rsidRPr="00E1408F">
        <w:rPr>
          <w:sz w:val="28"/>
          <w:szCs w:val="28"/>
        </w:rPr>
        <w:t xml:space="preserve">в настоящее время институт семьи претерпевает глубочайшие изменения, это связано с изменениями в законодательстве, да и с тем, что в обществе произошла переориентировка ценностных ориентиров. Нередко от детей мы стали </w:t>
      </w:r>
      <w:r w:rsidR="00030AEF" w:rsidRPr="00E1408F">
        <w:rPr>
          <w:sz w:val="28"/>
          <w:szCs w:val="28"/>
        </w:rPr>
        <w:lastRenderedPageBreak/>
        <w:t>слышать: «я буду жаловаться», «я позвоню», «я расскажу и напишу», «сниму на камеру, запишу на диктофон», «уйду в приют» и прочее</w:t>
      </w:r>
      <w:r w:rsidR="00A51F0F" w:rsidRPr="00E1408F">
        <w:rPr>
          <w:sz w:val="28"/>
          <w:szCs w:val="28"/>
        </w:rPr>
        <w:t xml:space="preserve">, и это касается не только учреждений образования, но и родителей, ведь известно немало случаев, когда несовершеннолетние писали в </w:t>
      </w:r>
      <w:proofErr w:type="spellStart"/>
      <w:r w:rsidR="00A51F0F" w:rsidRPr="00E1408F">
        <w:rPr>
          <w:sz w:val="28"/>
          <w:szCs w:val="28"/>
        </w:rPr>
        <w:t>соц</w:t>
      </w:r>
      <w:proofErr w:type="gramStart"/>
      <w:r w:rsidR="00A51F0F" w:rsidRPr="00E1408F">
        <w:rPr>
          <w:sz w:val="28"/>
          <w:szCs w:val="28"/>
        </w:rPr>
        <w:t>.с</w:t>
      </w:r>
      <w:proofErr w:type="gramEnd"/>
      <w:r w:rsidR="00A51F0F" w:rsidRPr="00E1408F">
        <w:rPr>
          <w:sz w:val="28"/>
          <w:szCs w:val="28"/>
        </w:rPr>
        <w:t>етях</w:t>
      </w:r>
      <w:proofErr w:type="spellEnd"/>
      <w:r w:rsidR="00A51F0F" w:rsidRPr="00E1408F">
        <w:rPr>
          <w:sz w:val="28"/>
          <w:szCs w:val="28"/>
        </w:rPr>
        <w:t xml:space="preserve">, блогах, звонили в службы спасения и органы опеки с просьбами (жалобами) о том, что родители их наказывают, оставляют без интернета, телефона и прочее, только </w:t>
      </w:r>
      <w:proofErr w:type="gramStart"/>
      <w:r w:rsidR="00A51F0F" w:rsidRPr="00E1408F">
        <w:rPr>
          <w:sz w:val="28"/>
          <w:szCs w:val="28"/>
        </w:rPr>
        <w:t>умалчивали</w:t>
      </w:r>
      <w:proofErr w:type="gramEnd"/>
      <w:r w:rsidR="00A51F0F" w:rsidRPr="00E1408F">
        <w:rPr>
          <w:sz w:val="28"/>
          <w:szCs w:val="28"/>
        </w:rPr>
        <w:t xml:space="preserve"> почему это делали их мамы и папы. А между тем, мы знаем, что современная политика государства направлена на профилактику социального сиротства, профилактику безнадзорности и правонарушений, профилактику жестокого обращения с детьми, и как следствие, все «заинтересованные» ведомства выезжают по малейшей жалобе ребёнка и начинают разбираться, удовлетворяя интересы детей и подкрепляя в них чувство «всевластия». Исходя из вышесказанного, хочу </w:t>
      </w:r>
      <w:proofErr w:type="gramStart"/>
      <w:r w:rsidR="00A51F0F" w:rsidRPr="00E1408F">
        <w:rPr>
          <w:sz w:val="28"/>
          <w:szCs w:val="28"/>
        </w:rPr>
        <w:t>сказать</w:t>
      </w:r>
      <w:proofErr w:type="gramEnd"/>
      <w:r w:rsidR="00A51F0F" w:rsidRPr="00E1408F">
        <w:rPr>
          <w:sz w:val="28"/>
          <w:szCs w:val="28"/>
        </w:rPr>
        <w:t xml:space="preserve"> в чем проблема на сегодня. А проблема в том, что мы не успеваем адаптироваться к новым законам, и хорошо ещё, если не забываем уже существующие. Об этом, я и хотела бы рассказать и познакомить с тремя уровнями нормативно-правовых материалов, которые должен знать каждый родитель.</w:t>
      </w:r>
    </w:p>
    <w:p w:rsidR="009C5D23" w:rsidRPr="00936B99" w:rsidRDefault="00EB4CDA" w:rsidP="00936B99">
      <w:pPr>
        <w:pStyle w:val="a3"/>
        <w:spacing w:before="0" w:beforeAutospacing="0" w:after="0" w:afterAutospacing="0"/>
        <w:ind w:firstLine="708"/>
        <w:jc w:val="both"/>
        <w:rPr>
          <w:b/>
          <w:sz w:val="28"/>
          <w:szCs w:val="28"/>
        </w:rPr>
      </w:pPr>
      <w:r>
        <w:rPr>
          <w:b/>
          <w:bCs/>
          <w:iCs/>
          <w:sz w:val="28"/>
          <w:szCs w:val="28"/>
        </w:rPr>
        <w:t xml:space="preserve">Слайд 7. </w:t>
      </w:r>
      <w:r w:rsidR="009C5D23" w:rsidRPr="00936B99">
        <w:rPr>
          <w:b/>
          <w:bCs/>
          <w:iCs/>
          <w:sz w:val="28"/>
          <w:szCs w:val="28"/>
        </w:rPr>
        <w:t>1-й уровень – международный.</w:t>
      </w:r>
    </w:p>
    <w:p w:rsidR="009C5D23" w:rsidRPr="00E1408F" w:rsidRDefault="009C5D23" w:rsidP="00936B99">
      <w:pPr>
        <w:pStyle w:val="a3"/>
        <w:spacing w:before="0" w:beforeAutospacing="0" w:after="0" w:afterAutospacing="0"/>
        <w:ind w:firstLine="708"/>
        <w:jc w:val="both"/>
        <w:rPr>
          <w:sz w:val="28"/>
          <w:szCs w:val="28"/>
        </w:rPr>
      </w:pPr>
      <w:r w:rsidRPr="00E1408F">
        <w:rPr>
          <w:sz w:val="28"/>
          <w:szCs w:val="28"/>
        </w:rPr>
        <w:t>К нему относится </w:t>
      </w:r>
      <w:r w:rsidRPr="00E1408F">
        <w:rPr>
          <w:bCs/>
          <w:sz w:val="28"/>
          <w:szCs w:val="28"/>
        </w:rPr>
        <w:t>Декларация прав Ребенка</w:t>
      </w:r>
      <w:r w:rsidRPr="00E1408F">
        <w:rPr>
          <w:sz w:val="28"/>
          <w:szCs w:val="28"/>
        </w:rPr>
        <w:t> (принята ООН в 1959 году). Она носит не столько законодательный характер, сколько «характер нравственного ориентира». В ней записаны четыре принципа осуществления прав детей:</w:t>
      </w:r>
    </w:p>
    <w:p w:rsidR="009C5D23" w:rsidRPr="00E1408F" w:rsidRDefault="009C5D23" w:rsidP="00E1408F">
      <w:pPr>
        <w:pStyle w:val="a3"/>
        <w:spacing w:before="0" w:beforeAutospacing="0" w:after="0" w:afterAutospacing="0"/>
        <w:jc w:val="both"/>
        <w:rPr>
          <w:sz w:val="28"/>
          <w:szCs w:val="28"/>
        </w:rPr>
      </w:pPr>
      <w:r w:rsidRPr="00E1408F">
        <w:rPr>
          <w:sz w:val="28"/>
          <w:szCs w:val="28"/>
        </w:rPr>
        <w:t>•</w:t>
      </w:r>
      <w:r w:rsidRPr="00E1408F">
        <w:rPr>
          <w:rStyle w:val="apple-converted-space"/>
          <w:sz w:val="28"/>
          <w:szCs w:val="28"/>
        </w:rPr>
        <w:t> </w:t>
      </w:r>
      <w:r w:rsidRPr="00E1408F">
        <w:rPr>
          <w:sz w:val="28"/>
          <w:szCs w:val="28"/>
        </w:rPr>
        <w:t>Первый принцип: ребенку должна предоставляться возможность нормального развития (материального и духовного). Голодный ребенок должен быть накормлен, больному ребенку должен быть предоставлен уход, порочные дети должны быть исправлены, сиротам и беспризорным детям должно быть дано укрытие и все необходимое для их существования.</w:t>
      </w:r>
    </w:p>
    <w:p w:rsidR="009C5D23" w:rsidRPr="00E1408F" w:rsidRDefault="009C5D23" w:rsidP="00E1408F">
      <w:pPr>
        <w:pStyle w:val="a3"/>
        <w:spacing w:before="0" w:beforeAutospacing="0" w:after="0" w:afterAutospacing="0"/>
        <w:jc w:val="both"/>
        <w:rPr>
          <w:sz w:val="28"/>
          <w:szCs w:val="28"/>
        </w:rPr>
      </w:pPr>
      <w:r w:rsidRPr="00E1408F">
        <w:rPr>
          <w:sz w:val="28"/>
          <w:szCs w:val="28"/>
        </w:rPr>
        <w:t>•</w:t>
      </w:r>
      <w:r w:rsidRPr="00E1408F">
        <w:rPr>
          <w:rStyle w:val="apple-converted-space"/>
          <w:sz w:val="28"/>
          <w:szCs w:val="28"/>
        </w:rPr>
        <w:t> </w:t>
      </w:r>
      <w:r w:rsidRPr="00E1408F">
        <w:rPr>
          <w:sz w:val="28"/>
          <w:szCs w:val="28"/>
        </w:rPr>
        <w:t>Второй принцип: ребенок должен быть первым, кто получит помощь при бедствии.</w:t>
      </w:r>
    </w:p>
    <w:p w:rsidR="009C5D23" w:rsidRPr="00E1408F" w:rsidRDefault="009C5D23" w:rsidP="00E1408F">
      <w:pPr>
        <w:pStyle w:val="a3"/>
        <w:spacing w:before="0" w:beforeAutospacing="0" w:after="0" w:afterAutospacing="0"/>
        <w:jc w:val="both"/>
        <w:rPr>
          <w:sz w:val="28"/>
          <w:szCs w:val="28"/>
        </w:rPr>
      </w:pPr>
      <w:r w:rsidRPr="00E1408F">
        <w:rPr>
          <w:sz w:val="28"/>
          <w:szCs w:val="28"/>
        </w:rPr>
        <w:t>•</w:t>
      </w:r>
      <w:r w:rsidRPr="00E1408F">
        <w:rPr>
          <w:rStyle w:val="apple-converted-space"/>
          <w:sz w:val="28"/>
          <w:szCs w:val="28"/>
        </w:rPr>
        <w:t> </w:t>
      </w:r>
      <w:r w:rsidRPr="00E1408F">
        <w:rPr>
          <w:sz w:val="28"/>
          <w:szCs w:val="28"/>
        </w:rPr>
        <w:t>Третий принцип: ребенку должна быть предоставлена возможность зарабатывать средства на существование, но он должен быть огражден от всех форм эксплуатации.</w:t>
      </w:r>
    </w:p>
    <w:p w:rsidR="009C5D23" w:rsidRPr="00E1408F" w:rsidRDefault="009C5D23" w:rsidP="00E1408F">
      <w:pPr>
        <w:pStyle w:val="a3"/>
        <w:spacing w:before="0" w:beforeAutospacing="0" w:after="0" w:afterAutospacing="0"/>
        <w:jc w:val="both"/>
        <w:rPr>
          <w:sz w:val="28"/>
          <w:szCs w:val="28"/>
        </w:rPr>
      </w:pPr>
      <w:r w:rsidRPr="00E1408F">
        <w:rPr>
          <w:sz w:val="28"/>
          <w:szCs w:val="28"/>
        </w:rPr>
        <w:t>•</w:t>
      </w:r>
      <w:r w:rsidRPr="00E1408F">
        <w:rPr>
          <w:rStyle w:val="apple-converted-space"/>
          <w:sz w:val="28"/>
          <w:szCs w:val="28"/>
        </w:rPr>
        <w:t> </w:t>
      </w:r>
      <w:r w:rsidRPr="00E1408F">
        <w:rPr>
          <w:sz w:val="28"/>
          <w:szCs w:val="28"/>
        </w:rPr>
        <w:t>Четвертый принцип: ребенок должен воспитываться с сознанием того, что его лучшие качества будут использованы на благо следующего поколения.</w:t>
      </w:r>
    </w:p>
    <w:p w:rsidR="009C5D23" w:rsidRPr="00E1408F" w:rsidRDefault="009C5D23" w:rsidP="00E1408F">
      <w:pPr>
        <w:pStyle w:val="a3"/>
        <w:spacing w:before="0" w:beforeAutospacing="0" w:after="0" w:afterAutospacing="0"/>
        <w:jc w:val="both"/>
        <w:rPr>
          <w:sz w:val="28"/>
          <w:szCs w:val="28"/>
        </w:rPr>
      </w:pPr>
      <w:r w:rsidRPr="00E1408F">
        <w:rPr>
          <w:sz w:val="28"/>
          <w:szCs w:val="28"/>
        </w:rPr>
        <w:t> </w:t>
      </w:r>
      <w:r w:rsidRPr="00E1408F">
        <w:rPr>
          <w:bCs/>
          <w:sz w:val="28"/>
          <w:szCs w:val="28"/>
        </w:rPr>
        <w:t>К международному уровню </w:t>
      </w:r>
      <w:r w:rsidRPr="00E1408F">
        <w:rPr>
          <w:sz w:val="28"/>
          <w:szCs w:val="28"/>
        </w:rPr>
        <w:t>так же</w:t>
      </w:r>
      <w:r w:rsidRPr="00E1408F">
        <w:rPr>
          <w:bCs/>
          <w:sz w:val="28"/>
          <w:szCs w:val="28"/>
        </w:rPr>
        <w:t> </w:t>
      </w:r>
      <w:r w:rsidRPr="00E1408F">
        <w:rPr>
          <w:sz w:val="28"/>
          <w:szCs w:val="28"/>
        </w:rPr>
        <w:t> относится  </w:t>
      </w:r>
      <w:r w:rsidRPr="00E1408F">
        <w:rPr>
          <w:bCs/>
          <w:sz w:val="28"/>
          <w:szCs w:val="28"/>
        </w:rPr>
        <w:t>Конвенция о Правах Ребенка</w:t>
      </w:r>
      <w:r w:rsidRPr="00E1408F">
        <w:rPr>
          <w:sz w:val="28"/>
          <w:szCs w:val="28"/>
        </w:rPr>
        <w:t> (принята ООН 20 ноября 1989 года).</w:t>
      </w:r>
    </w:p>
    <w:p w:rsidR="009C5D23" w:rsidRPr="00936B99" w:rsidRDefault="00EB4CDA" w:rsidP="00936B99">
      <w:pPr>
        <w:pStyle w:val="a3"/>
        <w:spacing w:before="0" w:beforeAutospacing="0" w:after="0" w:afterAutospacing="0"/>
        <w:ind w:firstLine="708"/>
        <w:jc w:val="both"/>
        <w:rPr>
          <w:b/>
          <w:sz w:val="28"/>
          <w:szCs w:val="28"/>
        </w:rPr>
      </w:pPr>
      <w:r>
        <w:rPr>
          <w:b/>
          <w:bCs/>
          <w:iCs/>
          <w:sz w:val="28"/>
          <w:szCs w:val="28"/>
        </w:rPr>
        <w:t xml:space="preserve">Слайд 8. </w:t>
      </w:r>
      <w:r w:rsidR="009C5D23" w:rsidRPr="00936B99">
        <w:rPr>
          <w:b/>
          <w:bCs/>
          <w:iCs/>
          <w:sz w:val="28"/>
          <w:szCs w:val="28"/>
        </w:rPr>
        <w:t>2-й уровень - Федеральный</w:t>
      </w:r>
    </w:p>
    <w:p w:rsidR="009C5D23" w:rsidRPr="00E1408F" w:rsidRDefault="009C5D23" w:rsidP="00936B99">
      <w:pPr>
        <w:pStyle w:val="a3"/>
        <w:spacing w:before="0" w:beforeAutospacing="0" w:after="0" w:afterAutospacing="0"/>
        <w:ind w:firstLine="708"/>
        <w:jc w:val="both"/>
        <w:rPr>
          <w:sz w:val="28"/>
          <w:szCs w:val="28"/>
        </w:rPr>
      </w:pPr>
      <w:r w:rsidRPr="00E1408F">
        <w:rPr>
          <w:sz w:val="28"/>
          <w:szCs w:val="28"/>
        </w:rPr>
        <w:t>К нему относятся:</w:t>
      </w:r>
      <w:r w:rsidRPr="00E1408F">
        <w:rPr>
          <w:bCs/>
          <w:sz w:val="28"/>
          <w:szCs w:val="28"/>
        </w:rPr>
        <w:t>  Конституция Российской Федерации ст.38,42</w:t>
      </w:r>
    </w:p>
    <w:p w:rsidR="009C5D23" w:rsidRPr="00E1408F" w:rsidRDefault="009C5D23" w:rsidP="00E1408F">
      <w:pPr>
        <w:pStyle w:val="a3"/>
        <w:spacing w:before="0" w:beforeAutospacing="0" w:after="0" w:afterAutospacing="0"/>
        <w:jc w:val="both"/>
        <w:rPr>
          <w:sz w:val="28"/>
          <w:szCs w:val="28"/>
        </w:rPr>
      </w:pPr>
      <w:r w:rsidRPr="00E1408F">
        <w:rPr>
          <w:bCs/>
          <w:sz w:val="28"/>
          <w:szCs w:val="28"/>
        </w:rPr>
        <w:t>Гражданский кодекс Российской Федерации</w:t>
      </w:r>
      <w:r w:rsidRPr="00E1408F">
        <w:rPr>
          <w:sz w:val="28"/>
          <w:szCs w:val="28"/>
        </w:rPr>
        <w:t> (некоторые разделы, например, раздел о дееспособности несовершеннолетних детей).</w:t>
      </w:r>
    </w:p>
    <w:p w:rsidR="009C5D23" w:rsidRDefault="009C5D23" w:rsidP="00E1408F">
      <w:pPr>
        <w:pStyle w:val="a3"/>
        <w:spacing w:before="0" w:beforeAutospacing="0" w:after="0" w:afterAutospacing="0"/>
        <w:jc w:val="both"/>
        <w:rPr>
          <w:sz w:val="28"/>
          <w:szCs w:val="28"/>
        </w:rPr>
      </w:pPr>
      <w:r w:rsidRPr="00E1408F">
        <w:rPr>
          <w:bCs/>
          <w:sz w:val="28"/>
          <w:szCs w:val="28"/>
        </w:rPr>
        <w:t>Семейный кодекс РФ</w:t>
      </w:r>
      <w:r w:rsidRPr="00E1408F">
        <w:rPr>
          <w:sz w:val="28"/>
          <w:szCs w:val="28"/>
        </w:rPr>
        <w:t> ст.61 «Равенство прав и обязанностей родителей», ст.63 «Права и обязанности родителей по воспитанию и образованию детей», ст.64 «Права и обязанности родителей по защите прав и интересов детей”, ст.65 «Осуществление родительских прав»</w:t>
      </w:r>
    </w:p>
    <w:p w:rsidR="00FF658C" w:rsidRPr="00E1408F" w:rsidRDefault="00FF658C" w:rsidP="00FF658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E1408F">
        <w:rPr>
          <w:rFonts w:ascii="Times New Roman" w:eastAsia="Times New Roman" w:hAnsi="Times New Roman" w:cs="Times New Roman"/>
          <w:sz w:val="28"/>
          <w:szCs w:val="28"/>
          <w:lang w:eastAsia="ru-RU"/>
        </w:rPr>
        <w:t xml:space="preserve">Пункт 1 ст.63 СК РФ статьи закрепляет принцип преимущественного права родителей на воспитание своих детей перед всеми другими лицами. Родитель может быть лишен этого права только судом по основаниям, предусмотренным законом (см. комментарий к ст. ст. 69, 71, 73, 74 СК РФ). Преимущественное право родителей означает, что в случае разрешения судом споров между родителями и другими лицами по поводу воспитания ребенка при прочих равных условиях эти споры разрешаются в пользу родителей. То же </w:t>
      </w:r>
      <w:r w:rsidRPr="00E1408F">
        <w:rPr>
          <w:rFonts w:ascii="Times New Roman" w:eastAsia="Times New Roman" w:hAnsi="Times New Roman" w:cs="Times New Roman"/>
          <w:sz w:val="28"/>
          <w:szCs w:val="28"/>
          <w:lang w:eastAsia="ru-RU"/>
        </w:rPr>
        <w:lastRenderedPageBreak/>
        <w:t xml:space="preserve">самое можно сказать относительно разногласий по вопросам семейного воспитания, разрешаемых органами опеки и попечительства. </w:t>
      </w:r>
      <w:proofErr w:type="gramStart"/>
      <w:r w:rsidRPr="00E1408F">
        <w:rPr>
          <w:rFonts w:ascii="Times New Roman" w:eastAsia="Times New Roman" w:hAnsi="Times New Roman" w:cs="Times New Roman"/>
          <w:sz w:val="28"/>
          <w:szCs w:val="28"/>
          <w:lang w:eastAsia="ru-RU"/>
        </w:rPr>
        <w:t>Исходя из этого родители могут</w:t>
      </w:r>
      <w:proofErr w:type="gramEnd"/>
      <w:r w:rsidRPr="00E1408F">
        <w:rPr>
          <w:rFonts w:ascii="Times New Roman" w:eastAsia="Times New Roman" w:hAnsi="Times New Roman" w:cs="Times New Roman"/>
          <w:sz w:val="28"/>
          <w:szCs w:val="28"/>
          <w:lang w:eastAsia="ru-RU"/>
        </w:rPr>
        <w:t xml:space="preserve"> требовать возврата своего ребенка от любого лица, удерживающего ребенка у себя не на основании закона или решения суда (см. комментарий к ст. 68 СК РФ).</w:t>
      </w:r>
    </w:p>
    <w:p w:rsidR="00FF658C" w:rsidRPr="00E1408F" w:rsidRDefault="00FF658C" w:rsidP="00E1408F">
      <w:pPr>
        <w:pStyle w:val="a3"/>
        <w:spacing w:before="0" w:beforeAutospacing="0" w:after="0" w:afterAutospacing="0"/>
        <w:jc w:val="both"/>
        <w:rPr>
          <w:sz w:val="28"/>
          <w:szCs w:val="28"/>
        </w:rPr>
      </w:pPr>
    </w:p>
    <w:p w:rsidR="009C5D23" w:rsidRPr="00E1408F" w:rsidRDefault="009C5D23" w:rsidP="00E1408F">
      <w:pPr>
        <w:pStyle w:val="a3"/>
        <w:spacing w:before="0" w:beforeAutospacing="0" w:after="0" w:afterAutospacing="0"/>
        <w:jc w:val="both"/>
        <w:rPr>
          <w:sz w:val="28"/>
          <w:szCs w:val="28"/>
        </w:rPr>
      </w:pPr>
      <w:r w:rsidRPr="00E1408F">
        <w:rPr>
          <w:bCs/>
          <w:iCs/>
          <w:sz w:val="28"/>
          <w:szCs w:val="28"/>
        </w:rPr>
        <w:t>Регулируют  права ребенка:</w:t>
      </w:r>
    </w:p>
    <w:p w:rsidR="009C5D23" w:rsidRPr="00E1408F" w:rsidRDefault="009C5D23" w:rsidP="00E1408F">
      <w:pPr>
        <w:pStyle w:val="a3"/>
        <w:spacing w:before="0" w:beforeAutospacing="0" w:after="0" w:afterAutospacing="0"/>
        <w:jc w:val="both"/>
        <w:rPr>
          <w:sz w:val="28"/>
          <w:szCs w:val="28"/>
        </w:rPr>
      </w:pPr>
      <w:r w:rsidRPr="00E1408F">
        <w:rPr>
          <w:bCs/>
          <w:sz w:val="28"/>
          <w:szCs w:val="28"/>
        </w:rPr>
        <w:t>Федеральная президентская программа «Дети России», в составе которой целевые программы «Дети-инвалиды», «Дети-сироты», «Планирование семьи», «Одаренные дети»</w:t>
      </w:r>
      <w:r w:rsidRPr="00E1408F">
        <w:rPr>
          <w:sz w:val="28"/>
          <w:szCs w:val="28"/>
        </w:rPr>
        <w:t> </w:t>
      </w:r>
    </w:p>
    <w:p w:rsidR="009C5D23" w:rsidRPr="00E1408F" w:rsidRDefault="009C5D23" w:rsidP="00E1408F">
      <w:pPr>
        <w:pStyle w:val="a3"/>
        <w:spacing w:before="0" w:beforeAutospacing="0" w:after="0" w:afterAutospacing="0"/>
        <w:jc w:val="both"/>
        <w:rPr>
          <w:sz w:val="28"/>
          <w:szCs w:val="28"/>
        </w:rPr>
      </w:pPr>
      <w:r w:rsidRPr="00E1408F">
        <w:rPr>
          <w:bCs/>
          <w:sz w:val="28"/>
          <w:szCs w:val="28"/>
        </w:rPr>
        <w:t>Федеральный закон «Об основных гарантиях прав ребенка в Российской Федерации»</w:t>
      </w:r>
    </w:p>
    <w:p w:rsidR="009C5D23" w:rsidRPr="00936B99" w:rsidRDefault="00EB4CDA" w:rsidP="00936B99">
      <w:pPr>
        <w:pStyle w:val="a3"/>
        <w:spacing w:before="0" w:beforeAutospacing="0" w:after="0" w:afterAutospacing="0"/>
        <w:ind w:firstLine="708"/>
        <w:jc w:val="both"/>
        <w:rPr>
          <w:b/>
          <w:sz w:val="28"/>
          <w:szCs w:val="28"/>
        </w:rPr>
      </w:pPr>
      <w:r>
        <w:rPr>
          <w:b/>
          <w:bCs/>
          <w:sz w:val="28"/>
          <w:szCs w:val="28"/>
        </w:rPr>
        <w:t xml:space="preserve">Слайд 9. </w:t>
      </w:r>
      <w:r w:rsidR="009C5D23" w:rsidRPr="00936B99">
        <w:rPr>
          <w:b/>
          <w:bCs/>
          <w:sz w:val="28"/>
          <w:szCs w:val="28"/>
        </w:rPr>
        <w:t>3 уровень -  муниципальный</w:t>
      </w:r>
    </w:p>
    <w:p w:rsidR="00E07F95" w:rsidRPr="00E1408F" w:rsidRDefault="009C5D23" w:rsidP="00936B99">
      <w:pPr>
        <w:pStyle w:val="a3"/>
        <w:spacing w:before="0" w:beforeAutospacing="0" w:after="0" w:afterAutospacing="0"/>
        <w:ind w:firstLine="708"/>
        <w:jc w:val="both"/>
        <w:rPr>
          <w:sz w:val="28"/>
          <w:szCs w:val="28"/>
        </w:rPr>
      </w:pPr>
      <w:r w:rsidRPr="00E1408F">
        <w:rPr>
          <w:bCs/>
          <w:sz w:val="28"/>
          <w:szCs w:val="28"/>
        </w:rPr>
        <w:t>Устав  школы, в  котором определены права и обязанности родителей.</w:t>
      </w:r>
      <w:r w:rsidR="00E07F95" w:rsidRPr="00E1408F">
        <w:rPr>
          <w:sz w:val="28"/>
          <w:szCs w:val="28"/>
        </w:rPr>
        <w:t xml:space="preserve">                  </w:t>
      </w:r>
    </w:p>
    <w:p w:rsidR="00E07F95" w:rsidRPr="00E1408F" w:rsidRDefault="00E07F95" w:rsidP="00E1408F">
      <w:pPr>
        <w:pStyle w:val="3"/>
        <w:ind w:firstLine="0"/>
        <w:jc w:val="both"/>
        <w:rPr>
          <w:szCs w:val="28"/>
        </w:rPr>
      </w:pPr>
      <w:r w:rsidRPr="00E1408F">
        <w:rPr>
          <w:szCs w:val="28"/>
        </w:rPr>
        <w:t xml:space="preserve">  Статья 125. Права и обязанности родителей (законных представителей).</w:t>
      </w:r>
    </w:p>
    <w:p w:rsidR="00E07F95" w:rsidRPr="00E1408F" w:rsidRDefault="00E07F95" w:rsidP="00E1408F">
      <w:pPr>
        <w:pStyle w:val="3"/>
        <w:jc w:val="both"/>
        <w:rPr>
          <w:szCs w:val="28"/>
        </w:rPr>
      </w:pPr>
      <w:r w:rsidRPr="00E1408F">
        <w:rPr>
          <w:szCs w:val="28"/>
        </w:rPr>
        <w:t xml:space="preserve">Родители (законные представители) имеют право: </w:t>
      </w:r>
    </w:p>
    <w:p w:rsidR="00E07F95" w:rsidRPr="00E1408F" w:rsidRDefault="00E07F95" w:rsidP="00E1408F">
      <w:pPr>
        <w:pStyle w:val="3"/>
        <w:numPr>
          <w:ilvl w:val="0"/>
          <w:numId w:val="12"/>
        </w:numPr>
        <w:tabs>
          <w:tab w:val="clear" w:pos="720"/>
          <w:tab w:val="num" w:pos="0"/>
        </w:tabs>
        <w:ind w:left="0" w:firstLine="0"/>
        <w:jc w:val="both"/>
        <w:rPr>
          <w:szCs w:val="28"/>
        </w:rPr>
      </w:pPr>
      <w:r w:rsidRPr="00E1408F">
        <w:rPr>
          <w:szCs w:val="28"/>
        </w:rPr>
        <w:t>защищать законные права и интересы детей;</w:t>
      </w:r>
    </w:p>
    <w:p w:rsidR="00E07F95" w:rsidRPr="00E1408F" w:rsidRDefault="00E07F95" w:rsidP="00E1408F">
      <w:pPr>
        <w:pStyle w:val="3"/>
        <w:numPr>
          <w:ilvl w:val="0"/>
          <w:numId w:val="12"/>
        </w:numPr>
        <w:tabs>
          <w:tab w:val="clear" w:pos="720"/>
          <w:tab w:val="num" w:pos="0"/>
        </w:tabs>
        <w:ind w:left="0" w:firstLine="0"/>
        <w:jc w:val="both"/>
        <w:rPr>
          <w:szCs w:val="28"/>
        </w:rPr>
      </w:pPr>
      <w:r w:rsidRPr="00E1408F">
        <w:rPr>
          <w:szCs w:val="28"/>
        </w:rPr>
        <w:t xml:space="preserve">выбирать форму обучения и образовательную программу из числа </w:t>
      </w:r>
      <w:proofErr w:type="gramStart"/>
      <w:r w:rsidRPr="00E1408F">
        <w:rPr>
          <w:szCs w:val="28"/>
        </w:rPr>
        <w:t>используемых</w:t>
      </w:r>
      <w:proofErr w:type="gramEnd"/>
      <w:r w:rsidRPr="00E1408F">
        <w:rPr>
          <w:szCs w:val="28"/>
        </w:rPr>
        <w:t xml:space="preserve"> в Школе в работе с детьми;</w:t>
      </w:r>
    </w:p>
    <w:p w:rsidR="00E07F95" w:rsidRPr="00E1408F" w:rsidRDefault="00E07F95" w:rsidP="00E1408F">
      <w:pPr>
        <w:pStyle w:val="3"/>
        <w:numPr>
          <w:ilvl w:val="0"/>
          <w:numId w:val="12"/>
        </w:numPr>
        <w:tabs>
          <w:tab w:val="clear" w:pos="720"/>
          <w:tab w:val="num" w:pos="0"/>
        </w:tabs>
        <w:ind w:left="0" w:firstLine="0"/>
        <w:jc w:val="both"/>
        <w:rPr>
          <w:szCs w:val="28"/>
        </w:rPr>
      </w:pPr>
      <w:r w:rsidRPr="00E1408F">
        <w:rPr>
          <w:szCs w:val="28"/>
        </w:rPr>
        <w:t xml:space="preserve">принимать участие в работе педагогического совета с правом совещательного голоса, участвовать в управлении Школой; </w:t>
      </w:r>
    </w:p>
    <w:p w:rsidR="00E07F95" w:rsidRPr="00E1408F" w:rsidRDefault="00E07F95" w:rsidP="00E1408F">
      <w:pPr>
        <w:pStyle w:val="3"/>
        <w:numPr>
          <w:ilvl w:val="0"/>
          <w:numId w:val="12"/>
        </w:numPr>
        <w:tabs>
          <w:tab w:val="clear" w:pos="720"/>
          <w:tab w:val="num" w:pos="0"/>
        </w:tabs>
        <w:ind w:left="0" w:firstLine="0"/>
        <w:jc w:val="both"/>
        <w:rPr>
          <w:szCs w:val="28"/>
        </w:rPr>
      </w:pPr>
      <w:r w:rsidRPr="00E1408F">
        <w:rPr>
          <w:szCs w:val="28"/>
        </w:rPr>
        <w:t>вносить предложения по улучшению работы с детьми;</w:t>
      </w:r>
    </w:p>
    <w:p w:rsidR="00E07F95" w:rsidRPr="00E1408F" w:rsidRDefault="00E07F95" w:rsidP="00E1408F">
      <w:pPr>
        <w:pStyle w:val="3"/>
        <w:numPr>
          <w:ilvl w:val="0"/>
          <w:numId w:val="12"/>
        </w:numPr>
        <w:tabs>
          <w:tab w:val="clear" w:pos="720"/>
          <w:tab w:val="num" w:pos="0"/>
        </w:tabs>
        <w:ind w:left="0" w:firstLine="0"/>
        <w:jc w:val="both"/>
        <w:rPr>
          <w:szCs w:val="28"/>
        </w:rPr>
      </w:pPr>
      <w:r w:rsidRPr="00E1408F">
        <w:rPr>
          <w:szCs w:val="28"/>
        </w:rPr>
        <w:t>знакомиться с ходом и содержанием образовательного процесса, оценками успеваемости детей;</w:t>
      </w:r>
    </w:p>
    <w:p w:rsidR="00E07F95" w:rsidRPr="00E1408F" w:rsidRDefault="00E07F95" w:rsidP="00E1408F">
      <w:pPr>
        <w:pStyle w:val="3"/>
        <w:numPr>
          <w:ilvl w:val="0"/>
          <w:numId w:val="12"/>
        </w:numPr>
        <w:ind w:left="0" w:firstLine="0"/>
        <w:jc w:val="both"/>
        <w:rPr>
          <w:szCs w:val="28"/>
        </w:rPr>
      </w:pPr>
      <w:r w:rsidRPr="00E1408F">
        <w:rPr>
          <w:szCs w:val="28"/>
        </w:rPr>
        <w:t>присутствовать в группе продленного дня, которую посещает ребенок, на условиях, определенных договором между Школой и  родителями (законными представителями) и  настоящим Уставом;</w:t>
      </w:r>
    </w:p>
    <w:p w:rsidR="00E07F95" w:rsidRPr="00E1408F" w:rsidRDefault="00E07F95" w:rsidP="00E1408F">
      <w:pPr>
        <w:pStyle w:val="3"/>
        <w:numPr>
          <w:ilvl w:val="0"/>
          <w:numId w:val="12"/>
        </w:numPr>
        <w:ind w:left="0" w:firstLine="0"/>
        <w:jc w:val="both"/>
        <w:rPr>
          <w:szCs w:val="28"/>
        </w:rPr>
      </w:pPr>
      <w:r w:rsidRPr="00E1408F">
        <w:rPr>
          <w:szCs w:val="28"/>
        </w:rPr>
        <w:t>расторгать договор между Школой и родителями (законными представителями);</w:t>
      </w:r>
    </w:p>
    <w:p w:rsidR="00E07F95" w:rsidRPr="00E1408F" w:rsidRDefault="00E07F95" w:rsidP="00E1408F">
      <w:pPr>
        <w:pStyle w:val="3"/>
        <w:numPr>
          <w:ilvl w:val="0"/>
          <w:numId w:val="12"/>
        </w:numPr>
        <w:ind w:left="0" w:firstLine="0"/>
        <w:jc w:val="both"/>
        <w:rPr>
          <w:szCs w:val="28"/>
        </w:rPr>
      </w:pPr>
      <w:r w:rsidRPr="00E1408F">
        <w:rPr>
          <w:szCs w:val="28"/>
        </w:rPr>
        <w:t>ходатайствовать об отсрочке платы за платные образовательные услуги или ее уменьшении перед Учредителем или (и) Директором Школы;</w:t>
      </w:r>
    </w:p>
    <w:p w:rsidR="00E07F95" w:rsidRPr="00E1408F" w:rsidRDefault="00E07F95" w:rsidP="00E1408F">
      <w:pPr>
        <w:pStyle w:val="3"/>
        <w:numPr>
          <w:ilvl w:val="0"/>
          <w:numId w:val="12"/>
        </w:numPr>
        <w:ind w:left="0" w:firstLine="0"/>
        <w:jc w:val="both"/>
        <w:rPr>
          <w:szCs w:val="28"/>
        </w:rPr>
      </w:pPr>
      <w:r w:rsidRPr="00E1408F">
        <w:rPr>
          <w:szCs w:val="28"/>
        </w:rPr>
        <w:t xml:space="preserve">выбирать и быть избранным в родительский комитет и </w:t>
      </w:r>
      <w:r w:rsidRPr="00E1408F">
        <w:rPr>
          <w:szCs w:val="28"/>
          <w:u w:val="single"/>
        </w:rPr>
        <w:t>Управляющий Совет</w:t>
      </w:r>
      <w:r w:rsidRPr="00E1408F">
        <w:rPr>
          <w:szCs w:val="28"/>
        </w:rPr>
        <w:t xml:space="preserve"> Школы;</w:t>
      </w:r>
    </w:p>
    <w:p w:rsidR="00E07F95" w:rsidRPr="00E1408F" w:rsidRDefault="00E07F95" w:rsidP="00E1408F">
      <w:pPr>
        <w:pStyle w:val="3"/>
        <w:numPr>
          <w:ilvl w:val="0"/>
          <w:numId w:val="12"/>
        </w:numPr>
        <w:ind w:left="0" w:firstLine="0"/>
        <w:jc w:val="both"/>
        <w:rPr>
          <w:szCs w:val="28"/>
        </w:rPr>
      </w:pPr>
      <w:r w:rsidRPr="00E1408F">
        <w:rPr>
          <w:szCs w:val="28"/>
        </w:rPr>
        <w:t>получать своевременную квалифицированную консультацию и необходимую практическую помощь учителя и воспитателя по вопросам обучения и воспитания ребенка в семье и Школе;</w:t>
      </w:r>
    </w:p>
    <w:p w:rsidR="00E07F95" w:rsidRPr="00E1408F" w:rsidRDefault="00E07F95" w:rsidP="00E1408F">
      <w:pPr>
        <w:pStyle w:val="3"/>
        <w:numPr>
          <w:ilvl w:val="0"/>
          <w:numId w:val="12"/>
        </w:numPr>
        <w:tabs>
          <w:tab w:val="clear" w:pos="720"/>
          <w:tab w:val="num" w:pos="0"/>
        </w:tabs>
        <w:ind w:left="0" w:firstLine="0"/>
        <w:jc w:val="both"/>
        <w:rPr>
          <w:szCs w:val="28"/>
        </w:rPr>
      </w:pPr>
      <w:r w:rsidRPr="00E1408F">
        <w:rPr>
          <w:szCs w:val="28"/>
        </w:rPr>
        <w:t>мнение родителей (законных представителей) учитывается при установлении режима работы Школы,  при выборе факультативов и кружков для учащихся;</w:t>
      </w:r>
    </w:p>
    <w:p w:rsidR="00E07F95" w:rsidRPr="00E1408F" w:rsidRDefault="00E07F95" w:rsidP="00E1408F">
      <w:pPr>
        <w:pStyle w:val="3"/>
        <w:numPr>
          <w:ilvl w:val="0"/>
          <w:numId w:val="12"/>
        </w:numPr>
        <w:ind w:left="0" w:firstLine="0"/>
        <w:jc w:val="both"/>
        <w:rPr>
          <w:szCs w:val="28"/>
        </w:rPr>
      </w:pPr>
      <w:r w:rsidRPr="00E1408F">
        <w:rPr>
          <w:szCs w:val="28"/>
        </w:rPr>
        <w:t xml:space="preserve">присутствовать с согласия учителя на уроках и других занятиях, участвовать вместе с ребенком в любом внеклассном и внешкольном мероприятии, организуемом Школой. </w:t>
      </w:r>
    </w:p>
    <w:p w:rsidR="00E07F95" w:rsidRPr="00E1408F" w:rsidRDefault="00E07F95" w:rsidP="00E1408F">
      <w:pPr>
        <w:pStyle w:val="3"/>
        <w:numPr>
          <w:ilvl w:val="0"/>
          <w:numId w:val="12"/>
        </w:numPr>
        <w:ind w:left="0" w:firstLine="0"/>
        <w:jc w:val="both"/>
        <w:rPr>
          <w:szCs w:val="28"/>
        </w:rPr>
      </w:pPr>
      <w:r w:rsidRPr="00E1408F">
        <w:rPr>
          <w:szCs w:val="28"/>
        </w:rPr>
        <w:t>оказывать добровольную помощь в реализации уставных задач Школы: ремонте, обновлении материально-технической базы, формировании учебного фонда школьной библиотеки.</w:t>
      </w:r>
    </w:p>
    <w:p w:rsidR="00E07F95" w:rsidRPr="00E1408F" w:rsidRDefault="00E07F95" w:rsidP="00E1408F">
      <w:pPr>
        <w:pStyle w:val="3"/>
        <w:ind w:firstLine="0"/>
        <w:jc w:val="both"/>
        <w:rPr>
          <w:szCs w:val="28"/>
        </w:rPr>
      </w:pPr>
      <w:r w:rsidRPr="00E1408F">
        <w:rPr>
          <w:szCs w:val="28"/>
        </w:rPr>
        <w:t xml:space="preserve">             </w:t>
      </w:r>
      <w:r w:rsidRPr="00EB4CDA">
        <w:rPr>
          <w:b/>
          <w:szCs w:val="28"/>
        </w:rPr>
        <w:t xml:space="preserve">  </w:t>
      </w:r>
      <w:r w:rsidR="00EB4CDA" w:rsidRPr="00EB4CDA">
        <w:rPr>
          <w:b/>
          <w:szCs w:val="28"/>
        </w:rPr>
        <w:t xml:space="preserve">Слайд 10. </w:t>
      </w:r>
      <w:r w:rsidRPr="00EB4CDA">
        <w:rPr>
          <w:b/>
          <w:szCs w:val="28"/>
        </w:rPr>
        <w:t xml:space="preserve"> </w:t>
      </w:r>
      <w:r w:rsidRPr="00E1408F">
        <w:rPr>
          <w:szCs w:val="28"/>
        </w:rPr>
        <w:t xml:space="preserve">  Статья 126. Родители (законные представители) обязаны:</w:t>
      </w:r>
    </w:p>
    <w:p w:rsidR="00E07F95" w:rsidRPr="00E1408F" w:rsidRDefault="00E07F95" w:rsidP="00E1408F">
      <w:pPr>
        <w:pStyle w:val="3"/>
        <w:numPr>
          <w:ilvl w:val="0"/>
          <w:numId w:val="13"/>
        </w:numPr>
        <w:ind w:left="0" w:firstLine="0"/>
        <w:jc w:val="both"/>
        <w:rPr>
          <w:szCs w:val="28"/>
        </w:rPr>
      </w:pPr>
      <w:r w:rsidRPr="00E1408F">
        <w:rPr>
          <w:szCs w:val="28"/>
        </w:rPr>
        <w:t>выполнять настоящий Устав;</w:t>
      </w:r>
    </w:p>
    <w:p w:rsidR="00E07F95" w:rsidRPr="00E1408F" w:rsidRDefault="00E07F95" w:rsidP="00E1408F">
      <w:pPr>
        <w:pStyle w:val="3"/>
        <w:numPr>
          <w:ilvl w:val="0"/>
          <w:numId w:val="13"/>
        </w:numPr>
        <w:ind w:left="0" w:firstLine="0"/>
        <w:jc w:val="both"/>
        <w:rPr>
          <w:szCs w:val="28"/>
        </w:rPr>
      </w:pPr>
      <w:r w:rsidRPr="00E1408F">
        <w:rPr>
          <w:szCs w:val="28"/>
        </w:rPr>
        <w:t>соблюдать условия договора между Школой и родителями (законными представителями) каждого ребенка;</w:t>
      </w:r>
    </w:p>
    <w:p w:rsidR="00E07F95" w:rsidRPr="00E1408F" w:rsidRDefault="00E07F95" w:rsidP="00E1408F">
      <w:pPr>
        <w:pStyle w:val="3"/>
        <w:numPr>
          <w:ilvl w:val="0"/>
          <w:numId w:val="13"/>
        </w:numPr>
        <w:ind w:left="0" w:firstLine="0"/>
        <w:jc w:val="both"/>
        <w:rPr>
          <w:szCs w:val="28"/>
        </w:rPr>
      </w:pPr>
      <w:r w:rsidRPr="00E1408F">
        <w:rPr>
          <w:szCs w:val="28"/>
        </w:rPr>
        <w:lastRenderedPageBreak/>
        <w:t xml:space="preserve">своевременно вносить плату за дополнительные платные образовательные услуги в установленном для конкретной семьи размере; </w:t>
      </w:r>
    </w:p>
    <w:p w:rsidR="00E07F95" w:rsidRPr="00E1408F" w:rsidRDefault="00E07F95" w:rsidP="00E1408F">
      <w:pPr>
        <w:pStyle w:val="3"/>
        <w:numPr>
          <w:ilvl w:val="0"/>
          <w:numId w:val="13"/>
        </w:numPr>
        <w:ind w:left="0" w:firstLine="0"/>
        <w:jc w:val="both"/>
        <w:rPr>
          <w:szCs w:val="28"/>
        </w:rPr>
      </w:pPr>
      <w:r w:rsidRPr="00E1408F">
        <w:rPr>
          <w:szCs w:val="28"/>
        </w:rPr>
        <w:t>обеспечить ребенка одеждой делового стиля для занятий,  формой для уроков физкультуры, трудового обучения, лыжами, школьными принадлежностями;</w:t>
      </w:r>
    </w:p>
    <w:p w:rsidR="00E07F95" w:rsidRPr="00E1408F" w:rsidRDefault="00E07F95" w:rsidP="00E1408F">
      <w:pPr>
        <w:pStyle w:val="3"/>
        <w:numPr>
          <w:ilvl w:val="0"/>
          <w:numId w:val="13"/>
        </w:numPr>
        <w:ind w:left="0" w:firstLine="0"/>
        <w:jc w:val="both"/>
        <w:rPr>
          <w:szCs w:val="28"/>
        </w:rPr>
      </w:pPr>
      <w:r w:rsidRPr="00E1408F">
        <w:rPr>
          <w:szCs w:val="28"/>
        </w:rPr>
        <w:t>создать дома необходимые условия для жизни, развития, отдыха ребенка, выполнения им учебных занятий;</w:t>
      </w:r>
    </w:p>
    <w:p w:rsidR="00E07F95" w:rsidRPr="00E1408F" w:rsidRDefault="00E07F95" w:rsidP="00E1408F">
      <w:pPr>
        <w:pStyle w:val="3"/>
        <w:numPr>
          <w:ilvl w:val="0"/>
          <w:numId w:val="13"/>
        </w:numPr>
        <w:ind w:left="0" w:firstLine="0"/>
        <w:jc w:val="both"/>
        <w:rPr>
          <w:szCs w:val="28"/>
        </w:rPr>
      </w:pPr>
      <w:r w:rsidRPr="00E1408F">
        <w:rPr>
          <w:szCs w:val="28"/>
        </w:rPr>
        <w:t xml:space="preserve">направлять ребенка в Учреждение в опрятном виде, с </w:t>
      </w:r>
      <w:proofErr w:type="gramStart"/>
      <w:r w:rsidRPr="00E1408F">
        <w:rPr>
          <w:szCs w:val="28"/>
        </w:rPr>
        <w:t>необходимыми</w:t>
      </w:r>
      <w:proofErr w:type="gramEnd"/>
      <w:r w:rsidRPr="00E1408F">
        <w:rPr>
          <w:szCs w:val="28"/>
        </w:rPr>
        <w:t xml:space="preserve"> принадлежности для занятий;</w:t>
      </w:r>
    </w:p>
    <w:p w:rsidR="00E07F95" w:rsidRPr="00E1408F" w:rsidRDefault="00E07F95" w:rsidP="00E1408F">
      <w:pPr>
        <w:pStyle w:val="3"/>
        <w:numPr>
          <w:ilvl w:val="0"/>
          <w:numId w:val="13"/>
        </w:numPr>
        <w:tabs>
          <w:tab w:val="num" w:pos="0"/>
        </w:tabs>
        <w:ind w:left="0" w:firstLine="0"/>
        <w:jc w:val="both"/>
        <w:rPr>
          <w:szCs w:val="28"/>
        </w:rPr>
      </w:pPr>
      <w:r w:rsidRPr="00E1408F">
        <w:rPr>
          <w:szCs w:val="28"/>
        </w:rPr>
        <w:t>регулярно контролировать учебу и поведение ребенка, интересоваться жизнью ребенка;</w:t>
      </w:r>
    </w:p>
    <w:p w:rsidR="00E07F95" w:rsidRPr="00E1408F" w:rsidRDefault="00E07F95" w:rsidP="00E1408F">
      <w:pPr>
        <w:pStyle w:val="3"/>
        <w:numPr>
          <w:ilvl w:val="0"/>
          <w:numId w:val="13"/>
        </w:numPr>
        <w:tabs>
          <w:tab w:val="num" w:pos="0"/>
        </w:tabs>
        <w:ind w:left="0" w:firstLine="0"/>
        <w:jc w:val="both"/>
        <w:rPr>
          <w:szCs w:val="28"/>
        </w:rPr>
      </w:pPr>
      <w:r w:rsidRPr="00E1408F">
        <w:rPr>
          <w:szCs w:val="28"/>
        </w:rPr>
        <w:t>оказывать ребенку помощь в осуществлении своих прав и обязанностей, не применять к нему методов наказания, унижающих его личность;</w:t>
      </w:r>
    </w:p>
    <w:p w:rsidR="00E07F95" w:rsidRPr="00E1408F" w:rsidRDefault="00E07F95" w:rsidP="00E1408F">
      <w:pPr>
        <w:pStyle w:val="3"/>
        <w:numPr>
          <w:ilvl w:val="0"/>
          <w:numId w:val="13"/>
        </w:numPr>
        <w:tabs>
          <w:tab w:val="num" w:pos="0"/>
        </w:tabs>
        <w:ind w:left="0" w:firstLine="0"/>
        <w:jc w:val="both"/>
        <w:rPr>
          <w:szCs w:val="28"/>
        </w:rPr>
      </w:pPr>
      <w:r w:rsidRPr="00E1408F">
        <w:rPr>
          <w:szCs w:val="28"/>
        </w:rPr>
        <w:t>уважать права, честь и достоинство педагогов, поддерживать их авторитет и воспитывать в ребенке уважительное отношение к ним;</w:t>
      </w:r>
    </w:p>
    <w:p w:rsidR="00E07F95" w:rsidRPr="00E1408F" w:rsidRDefault="00E07F95" w:rsidP="00E1408F">
      <w:pPr>
        <w:pStyle w:val="3"/>
        <w:numPr>
          <w:ilvl w:val="0"/>
          <w:numId w:val="13"/>
        </w:numPr>
        <w:tabs>
          <w:tab w:val="num" w:pos="0"/>
        </w:tabs>
        <w:ind w:left="0" w:firstLine="0"/>
        <w:jc w:val="both"/>
        <w:rPr>
          <w:szCs w:val="28"/>
        </w:rPr>
      </w:pPr>
      <w:r w:rsidRPr="00E1408F">
        <w:rPr>
          <w:szCs w:val="28"/>
        </w:rPr>
        <w:t>показывать своему ребенку положительный пример в выполнении трудовых, гражданских и семейных обязанностей, прививать здоровый образ жизни, организовывать режим и свободное время ребенка;</w:t>
      </w:r>
    </w:p>
    <w:p w:rsidR="00E07F95" w:rsidRPr="00E1408F" w:rsidRDefault="00E07F95" w:rsidP="00E1408F">
      <w:pPr>
        <w:pStyle w:val="3"/>
        <w:numPr>
          <w:ilvl w:val="0"/>
          <w:numId w:val="13"/>
        </w:numPr>
        <w:tabs>
          <w:tab w:val="num" w:pos="0"/>
        </w:tabs>
        <w:ind w:left="0" w:firstLine="0"/>
        <w:jc w:val="both"/>
        <w:rPr>
          <w:szCs w:val="28"/>
        </w:rPr>
      </w:pPr>
      <w:r w:rsidRPr="00E1408F">
        <w:rPr>
          <w:szCs w:val="28"/>
        </w:rPr>
        <w:t>регулярно посещать родительские собрани</w:t>
      </w:r>
      <w:r w:rsidR="004376DB">
        <w:rPr>
          <w:szCs w:val="28"/>
        </w:rPr>
        <w:t>я.</w:t>
      </w:r>
    </w:p>
    <w:p w:rsidR="009C5D23" w:rsidRPr="00936B99" w:rsidRDefault="009C5D23" w:rsidP="00936B99">
      <w:pPr>
        <w:pStyle w:val="a3"/>
        <w:spacing w:before="0" w:beforeAutospacing="0" w:after="0" w:afterAutospacing="0"/>
        <w:ind w:firstLine="708"/>
        <w:jc w:val="both"/>
        <w:rPr>
          <w:b/>
          <w:sz w:val="28"/>
          <w:szCs w:val="28"/>
        </w:rPr>
      </w:pPr>
      <w:r w:rsidRPr="00936B99">
        <w:rPr>
          <w:b/>
          <w:sz w:val="28"/>
          <w:szCs w:val="28"/>
        </w:rPr>
        <w:t>В российском законодательстве существует несколько видов ответственности лиц, допускающих жестокое обращение с ребенком.</w:t>
      </w:r>
    </w:p>
    <w:p w:rsidR="009C5D23" w:rsidRPr="00E1408F" w:rsidRDefault="00EB4CDA" w:rsidP="00936B99">
      <w:pPr>
        <w:pStyle w:val="a3"/>
        <w:spacing w:before="0" w:beforeAutospacing="0" w:after="0" w:afterAutospacing="0"/>
        <w:ind w:firstLine="708"/>
        <w:jc w:val="both"/>
        <w:rPr>
          <w:sz w:val="28"/>
          <w:szCs w:val="28"/>
        </w:rPr>
      </w:pPr>
      <w:r>
        <w:rPr>
          <w:b/>
          <w:sz w:val="28"/>
          <w:szCs w:val="28"/>
        </w:rPr>
        <w:t xml:space="preserve">Слайд 11. </w:t>
      </w:r>
      <w:r w:rsidR="009C5D23" w:rsidRPr="00E1408F">
        <w:rPr>
          <w:sz w:val="28"/>
          <w:szCs w:val="28"/>
        </w:rPr>
        <w:t>1.Административная ответственность</w:t>
      </w:r>
      <w:r w:rsidR="00B81538" w:rsidRPr="00E1408F">
        <w:rPr>
          <w:sz w:val="28"/>
          <w:szCs w:val="28"/>
        </w:rPr>
        <w:t xml:space="preserve"> (предусматривающая ответственность в виде предупреждения или наложения административного штрафа в размере от 100 до 500 руб. (ст. 5.35 КоАП РФ);</w:t>
      </w:r>
    </w:p>
    <w:p w:rsidR="009C5D23" w:rsidRPr="00E1408F" w:rsidRDefault="009C5D23" w:rsidP="00E1408F">
      <w:pPr>
        <w:pStyle w:val="a3"/>
        <w:spacing w:before="0" w:beforeAutospacing="0" w:after="0" w:afterAutospacing="0"/>
        <w:jc w:val="both"/>
        <w:rPr>
          <w:sz w:val="28"/>
          <w:szCs w:val="28"/>
        </w:rPr>
      </w:pPr>
      <w:r w:rsidRPr="00E1408F">
        <w:rPr>
          <w:sz w:val="28"/>
          <w:szCs w:val="28"/>
        </w:rPr>
        <w:t>Лица, допустившие пренебрежение основными потребностями ребенка, не исполняющие обязанностей по содержанию и воспитанию несовершеннолетних, подлежат административной ответственности в соответствии с Кодексом Российской Федерации «Об административных правонарушениях» (ст. 5.35). Рассмотрение дел по указанной статье относится к компетенции комиссий по делам несовершеннолетних и защите их прав.</w:t>
      </w:r>
    </w:p>
    <w:p w:rsidR="009C5D23" w:rsidRPr="00E1408F" w:rsidRDefault="00EB4CDA" w:rsidP="00936B99">
      <w:pPr>
        <w:shd w:val="clear" w:color="auto" w:fill="FFFFFF"/>
        <w:spacing w:after="0" w:line="240" w:lineRule="auto"/>
        <w:ind w:firstLine="708"/>
        <w:textAlignment w:val="baseline"/>
        <w:rPr>
          <w:rFonts w:ascii="Times New Roman" w:eastAsia="Times New Roman" w:hAnsi="Times New Roman" w:cs="Times New Roman"/>
          <w:sz w:val="28"/>
          <w:szCs w:val="28"/>
          <w:lang w:eastAsia="ru-RU"/>
        </w:rPr>
      </w:pPr>
      <w:r w:rsidRPr="00EB4CDA">
        <w:rPr>
          <w:rFonts w:ascii="Times New Roman" w:hAnsi="Times New Roman" w:cs="Times New Roman"/>
          <w:b/>
          <w:sz w:val="28"/>
          <w:szCs w:val="28"/>
        </w:rPr>
        <w:t>Слайд 12</w:t>
      </w:r>
      <w:r>
        <w:rPr>
          <w:rFonts w:ascii="Times New Roman" w:hAnsi="Times New Roman" w:cs="Times New Roman"/>
          <w:sz w:val="28"/>
          <w:szCs w:val="28"/>
        </w:rPr>
        <w:t xml:space="preserve">. </w:t>
      </w:r>
      <w:r w:rsidR="009C5D23" w:rsidRPr="00E1408F">
        <w:rPr>
          <w:rFonts w:ascii="Times New Roman" w:hAnsi="Times New Roman" w:cs="Times New Roman"/>
          <w:sz w:val="28"/>
          <w:szCs w:val="28"/>
        </w:rPr>
        <w:t xml:space="preserve">2. </w:t>
      </w:r>
      <w:proofErr w:type="gramStart"/>
      <w:r w:rsidR="009C5D23" w:rsidRPr="00E1408F">
        <w:rPr>
          <w:rFonts w:ascii="Times New Roman" w:hAnsi="Times New Roman" w:cs="Times New Roman"/>
          <w:sz w:val="28"/>
          <w:szCs w:val="28"/>
        </w:rPr>
        <w:t>Уголовная ответственность</w:t>
      </w:r>
      <w:r w:rsidR="00D437C7" w:rsidRPr="00E1408F">
        <w:rPr>
          <w:rFonts w:ascii="Times New Roman" w:hAnsi="Times New Roman" w:cs="Times New Roman"/>
          <w:sz w:val="28"/>
          <w:szCs w:val="28"/>
        </w:rPr>
        <w:t xml:space="preserve"> (</w:t>
      </w:r>
      <w:r w:rsidR="00D437C7" w:rsidRPr="00E1408F">
        <w:rPr>
          <w:rFonts w:ascii="Times New Roman" w:eastAsia="Times New Roman" w:hAnsi="Times New Roman" w:cs="Times New Roman"/>
          <w:sz w:val="28"/>
          <w:szCs w:val="28"/>
          <w:lang w:eastAsia="ru-RU"/>
        </w:rPr>
        <w:t>предусматривающая в зависимости от степени вины и тяжести деяния штраф в размере до 40 тыс. руб. или в размере заработной платы или иного дохода осужденного за период до трех месяцев, либо лишение права занимать определенные должности или заниматься определенной деятельностью на срок до трех лет, либо обязательными работами на срок до 180 часов, либо исправительными работами на срок</w:t>
      </w:r>
      <w:proofErr w:type="gramEnd"/>
      <w:r w:rsidR="00D437C7" w:rsidRPr="00E1408F">
        <w:rPr>
          <w:rFonts w:ascii="Times New Roman" w:eastAsia="Times New Roman" w:hAnsi="Times New Roman" w:cs="Times New Roman"/>
          <w:sz w:val="28"/>
          <w:szCs w:val="28"/>
          <w:lang w:eastAsia="ru-RU"/>
        </w:rPr>
        <w:t xml:space="preserve"> до одного года, либо ограничением свободы на срок до трех лет (ст. 156 УК РФ)).</w:t>
      </w:r>
    </w:p>
    <w:p w:rsidR="009C5D23" w:rsidRPr="00E1408F" w:rsidRDefault="009C5D23" w:rsidP="00E1408F">
      <w:pPr>
        <w:pStyle w:val="a3"/>
        <w:spacing w:before="0" w:beforeAutospacing="0" w:after="0" w:afterAutospacing="0"/>
        <w:jc w:val="both"/>
        <w:rPr>
          <w:sz w:val="28"/>
          <w:szCs w:val="28"/>
        </w:rPr>
      </w:pPr>
      <w:r w:rsidRPr="00E1408F">
        <w:rPr>
          <w:sz w:val="28"/>
          <w:szCs w:val="28"/>
        </w:rPr>
        <w:t>Российское уголовное законодательство предусматривает ответственность лиц за все виды физического и сексуального насилия над детьми, а также по ряду статей за психическое насилие и за пренебрежение основными потребностями детей, отсутствие заботы о них.</w:t>
      </w:r>
    </w:p>
    <w:p w:rsidR="009C5D23" w:rsidRPr="00E1408F" w:rsidRDefault="00EB4CDA" w:rsidP="00936B99">
      <w:pPr>
        <w:pStyle w:val="a3"/>
        <w:spacing w:before="0" w:beforeAutospacing="0" w:after="0" w:afterAutospacing="0"/>
        <w:ind w:firstLine="708"/>
        <w:jc w:val="both"/>
        <w:rPr>
          <w:sz w:val="28"/>
          <w:szCs w:val="28"/>
        </w:rPr>
      </w:pPr>
      <w:r w:rsidRPr="00EB4CDA">
        <w:rPr>
          <w:b/>
          <w:sz w:val="28"/>
          <w:szCs w:val="28"/>
        </w:rPr>
        <w:t>Слайд 13.</w:t>
      </w:r>
      <w:r>
        <w:rPr>
          <w:sz w:val="28"/>
          <w:szCs w:val="28"/>
        </w:rPr>
        <w:t xml:space="preserve"> </w:t>
      </w:r>
      <w:r w:rsidR="009C5D23" w:rsidRPr="00E1408F">
        <w:rPr>
          <w:sz w:val="28"/>
          <w:szCs w:val="28"/>
        </w:rPr>
        <w:t xml:space="preserve">3. </w:t>
      </w:r>
      <w:proofErr w:type="gramStart"/>
      <w:r w:rsidR="009C5D23" w:rsidRPr="00E1408F">
        <w:rPr>
          <w:sz w:val="28"/>
          <w:szCs w:val="28"/>
        </w:rPr>
        <w:t>Гражданско-правовая ответственность</w:t>
      </w:r>
      <w:r w:rsidR="00B81538" w:rsidRPr="00E1408F">
        <w:rPr>
          <w:sz w:val="28"/>
          <w:szCs w:val="28"/>
        </w:rPr>
        <w:t xml:space="preserve"> (в виде возмещения имущественного вреда, если не докажут, что вред возник не по их вине (ст. ст. 1073 - 1075 ГК РФ)</w:t>
      </w:r>
      <w:r w:rsidR="00D437C7" w:rsidRPr="00E1408F">
        <w:rPr>
          <w:sz w:val="28"/>
          <w:szCs w:val="28"/>
        </w:rPr>
        <w:t xml:space="preserve">; семейно-правовая (в виде лишения или ограничения родительских прав, а также отобрания ребенка (ст. ст. 69, 73, 77 СК РФ). </w:t>
      </w:r>
      <w:proofErr w:type="gramEnd"/>
    </w:p>
    <w:p w:rsidR="009C5D23" w:rsidRPr="00E1408F" w:rsidRDefault="009C5D23" w:rsidP="00E1408F">
      <w:pPr>
        <w:pStyle w:val="a3"/>
        <w:spacing w:before="0" w:beforeAutospacing="0" w:after="0" w:afterAutospacing="0"/>
        <w:jc w:val="both"/>
        <w:rPr>
          <w:sz w:val="28"/>
          <w:szCs w:val="28"/>
        </w:rPr>
      </w:pPr>
      <w:r w:rsidRPr="00E1408F">
        <w:rPr>
          <w:sz w:val="28"/>
          <w:szCs w:val="28"/>
        </w:rPr>
        <w:lastRenderedPageBreak/>
        <w:t>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 лишению родительских прав (ст. 69 Семейного кодекса Российской Федерации), ограничение родительских прав (ст. 73 Семейного кодекса Российской Федерации), отобрание ребенка при непосредственной угрозе жизни ребенка или его здоровью (ст. 77 Семейного кодекса Российской Федерации).</w:t>
      </w:r>
    </w:p>
    <w:p w:rsidR="009C5D23" w:rsidRPr="00E1408F" w:rsidRDefault="00EB4CDA" w:rsidP="00936B99">
      <w:pPr>
        <w:pStyle w:val="a3"/>
        <w:spacing w:before="0" w:beforeAutospacing="0" w:after="0" w:afterAutospacing="0"/>
        <w:ind w:firstLine="708"/>
        <w:jc w:val="both"/>
        <w:rPr>
          <w:sz w:val="28"/>
          <w:szCs w:val="28"/>
        </w:rPr>
      </w:pPr>
      <w:r w:rsidRPr="00EB4CDA">
        <w:rPr>
          <w:b/>
          <w:sz w:val="28"/>
          <w:szCs w:val="28"/>
        </w:rPr>
        <w:t>Слайд 14.</w:t>
      </w:r>
      <w:r>
        <w:rPr>
          <w:sz w:val="28"/>
          <w:szCs w:val="28"/>
        </w:rPr>
        <w:t xml:space="preserve"> </w:t>
      </w:r>
      <w:r w:rsidR="009C5D23" w:rsidRPr="00E1408F">
        <w:rPr>
          <w:sz w:val="28"/>
          <w:szCs w:val="28"/>
        </w:rPr>
        <w:t>4. Дисциплинарная ответственность</w:t>
      </w:r>
    </w:p>
    <w:p w:rsidR="009C5D23" w:rsidRDefault="009C5D23" w:rsidP="00E1408F">
      <w:pPr>
        <w:pStyle w:val="a3"/>
        <w:spacing w:before="0" w:beforeAutospacing="0" w:after="0" w:afterAutospacing="0"/>
        <w:jc w:val="both"/>
        <w:rPr>
          <w:sz w:val="28"/>
          <w:szCs w:val="28"/>
        </w:rPr>
      </w:pPr>
      <w:r w:rsidRPr="00E1408F">
        <w:rPr>
          <w:sz w:val="28"/>
          <w:szCs w:val="28"/>
        </w:rPr>
        <w:t>Наступает, если должностные лица, в чьи обязанности входит обеспечение воспитания, содержания, обучения детей, допускают сокрытие или оставление без внимания фактов жестокого обращения с детьми.</w:t>
      </w:r>
    </w:p>
    <w:p w:rsidR="004376DB" w:rsidRPr="00E1408F" w:rsidRDefault="004376DB" w:rsidP="00E1408F">
      <w:pPr>
        <w:pStyle w:val="a3"/>
        <w:spacing w:before="0" w:beforeAutospacing="0" w:after="0" w:afterAutospacing="0"/>
        <w:jc w:val="both"/>
        <w:rPr>
          <w:sz w:val="28"/>
          <w:szCs w:val="28"/>
        </w:rPr>
      </w:pPr>
      <w:r>
        <w:rPr>
          <w:sz w:val="28"/>
          <w:szCs w:val="28"/>
        </w:rPr>
        <w:tab/>
        <w:t xml:space="preserve">Таким образом, мы рассмотрели основные законодательные акты, регулирующие взаимоотношения родителя и ребёнка. </w:t>
      </w:r>
    </w:p>
    <w:p w:rsidR="00FF658C" w:rsidRDefault="00E1408F" w:rsidP="00FF658C">
      <w:pPr>
        <w:pStyle w:val="a3"/>
        <w:spacing w:before="0" w:beforeAutospacing="0" w:after="0" w:afterAutospacing="0"/>
        <w:ind w:firstLine="708"/>
        <w:jc w:val="both"/>
        <w:rPr>
          <w:sz w:val="28"/>
          <w:szCs w:val="28"/>
        </w:rPr>
      </w:pPr>
      <w:r w:rsidRPr="00E1408F">
        <w:rPr>
          <w:sz w:val="28"/>
          <w:szCs w:val="28"/>
        </w:rPr>
        <w:t>В завершении своего выступления, хочется сказать, что</w:t>
      </w:r>
      <w:r w:rsidR="004376DB">
        <w:rPr>
          <w:sz w:val="28"/>
          <w:szCs w:val="28"/>
        </w:rPr>
        <w:t>,</w:t>
      </w:r>
      <w:r w:rsidRPr="00E1408F">
        <w:rPr>
          <w:sz w:val="28"/>
          <w:szCs w:val="28"/>
        </w:rPr>
        <w:t xml:space="preserve"> не смотря на, так называемый кризис, который претерпевает институт семьи. Семья была и в будущем будет основой воспитания подрастающего поколения</w:t>
      </w:r>
      <w:r w:rsidR="00FF658C">
        <w:rPr>
          <w:sz w:val="28"/>
          <w:szCs w:val="28"/>
        </w:rPr>
        <w:t>, а родители имеют право и обязаны воспитывать своих детей</w:t>
      </w:r>
      <w:r w:rsidRPr="00E1408F">
        <w:rPr>
          <w:sz w:val="28"/>
          <w:szCs w:val="28"/>
        </w:rPr>
        <w:t xml:space="preserve">. Семья развивает в себе опыт прошлого и настоящего, а так же служит мостиком в будущее. Семья характеризуется нравственно-психологическим климатом, для которого характерны забота и стремление прийти на помощь друг другу, честно и до конца при любых обстоятельствах выполнять свою миссию Матери, Отца, Дочери, Сына, Бабушки, Дедушки и </w:t>
      </w:r>
      <w:proofErr w:type="spellStart"/>
      <w:r w:rsidRPr="00E1408F">
        <w:rPr>
          <w:sz w:val="28"/>
          <w:szCs w:val="28"/>
        </w:rPr>
        <w:t>т.д</w:t>
      </w:r>
      <w:proofErr w:type="spellEnd"/>
      <w:proofErr w:type="gramStart"/>
      <w:r w:rsidRPr="00E1408F">
        <w:rPr>
          <w:sz w:val="28"/>
          <w:szCs w:val="28"/>
        </w:rPr>
        <w:t xml:space="preserve"> .</w:t>
      </w:r>
      <w:proofErr w:type="gramEnd"/>
      <w:r w:rsidRPr="00E1408F">
        <w:rPr>
          <w:sz w:val="28"/>
          <w:szCs w:val="28"/>
        </w:rPr>
        <w:t xml:space="preserve"> </w:t>
      </w:r>
    </w:p>
    <w:p w:rsidR="00EE52EF" w:rsidRPr="00EE52EF" w:rsidRDefault="00EE52EF" w:rsidP="00EE52EF">
      <w:pPr>
        <w:pStyle w:val="a3"/>
        <w:spacing w:before="0" w:beforeAutospacing="0" w:after="0" w:afterAutospacing="0"/>
        <w:ind w:firstLine="708"/>
        <w:jc w:val="center"/>
        <w:rPr>
          <w:b/>
          <w:sz w:val="28"/>
          <w:szCs w:val="28"/>
        </w:rPr>
      </w:pPr>
      <w:bookmarkStart w:id="0" w:name="_GoBack"/>
      <w:r w:rsidRPr="00EE52EF">
        <w:rPr>
          <w:b/>
          <w:sz w:val="28"/>
          <w:szCs w:val="28"/>
        </w:rPr>
        <w:t>Спасибо за внимание!</w:t>
      </w:r>
    </w:p>
    <w:bookmarkEnd w:id="0"/>
    <w:p w:rsidR="00E1408F" w:rsidRPr="00E1408F" w:rsidRDefault="00E1408F" w:rsidP="00E1408F">
      <w:pPr>
        <w:spacing w:after="0" w:line="240" w:lineRule="auto"/>
        <w:jc w:val="both"/>
        <w:rPr>
          <w:rFonts w:ascii="Times New Roman" w:hAnsi="Times New Roman" w:cs="Times New Roman"/>
          <w:sz w:val="28"/>
          <w:szCs w:val="28"/>
        </w:rPr>
      </w:pPr>
    </w:p>
    <w:p w:rsidR="00E1408F" w:rsidRPr="00E1408F" w:rsidRDefault="00E1408F" w:rsidP="00E1408F">
      <w:pPr>
        <w:shd w:val="clear" w:color="auto" w:fill="FFFFFF"/>
        <w:spacing w:after="0" w:line="240" w:lineRule="auto"/>
        <w:jc w:val="both"/>
        <w:rPr>
          <w:rFonts w:ascii="Times New Roman" w:eastAsia="Times New Roman" w:hAnsi="Times New Roman" w:cs="Times New Roman"/>
          <w:sz w:val="28"/>
          <w:szCs w:val="28"/>
          <w:lang w:eastAsia="ru-RU"/>
        </w:rPr>
      </w:pPr>
    </w:p>
    <w:p w:rsidR="000C3D90" w:rsidRPr="004376DB" w:rsidRDefault="000C3D90" w:rsidP="00E1408F">
      <w:pPr>
        <w:spacing w:after="0" w:line="240" w:lineRule="auto"/>
        <w:jc w:val="both"/>
        <w:rPr>
          <w:rFonts w:ascii="Times New Roman" w:hAnsi="Times New Roman" w:cs="Times New Roman"/>
          <w:sz w:val="28"/>
          <w:szCs w:val="28"/>
        </w:rPr>
      </w:pPr>
      <w:bookmarkStart w:id="1" w:name="zdes-vam-pomogut"/>
      <w:bookmarkEnd w:id="1"/>
    </w:p>
    <w:sectPr w:rsidR="000C3D90" w:rsidRPr="004376DB" w:rsidSect="00A51F0F">
      <w:pgSz w:w="11906" w:h="16838"/>
      <w:pgMar w:top="1134"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0990"/>
    <w:multiLevelType w:val="multilevel"/>
    <w:tmpl w:val="2A008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440E9A"/>
    <w:multiLevelType w:val="multilevel"/>
    <w:tmpl w:val="CB24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154569"/>
    <w:multiLevelType w:val="hybridMultilevel"/>
    <w:tmpl w:val="FE9A1D3C"/>
    <w:lvl w:ilvl="0" w:tplc="04190011">
      <w:start w:val="1"/>
      <w:numFmt w:val="decimal"/>
      <w:lvlText w:val="%1)"/>
      <w:lvlJc w:val="left"/>
      <w:pPr>
        <w:tabs>
          <w:tab w:val="num" w:pos="720"/>
        </w:tabs>
        <w:ind w:left="720" w:hanging="360"/>
      </w:pPr>
    </w:lvl>
    <w:lvl w:ilvl="1" w:tplc="EDB03B4A">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F2F5CC8"/>
    <w:multiLevelType w:val="multilevel"/>
    <w:tmpl w:val="80D8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D21A2A"/>
    <w:multiLevelType w:val="multilevel"/>
    <w:tmpl w:val="32B84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F018A2"/>
    <w:multiLevelType w:val="multilevel"/>
    <w:tmpl w:val="7970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4305B4"/>
    <w:multiLevelType w:val="hybridMultilevel"/>
    <w:tmpl w:val="26329F8E"/>
    <w:lvl w:ilvl="0" w:tplc="04190011">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
    <w:nsid w:val="4E054A78"/>
    <w:multiLevelType w:val="hybridMultilevel"/>
    <w:tmpl w:val="2B583F80"/>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88415CF"/>
    <w:multiLevelType w:val="multilevel"/>
    <w:tmpl w:val="C6BC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E94C8B"/>
    <w:multiLevelType w:val="singleLevel"/>
    <w:tmpl w:val="19E247F0"/>
    <w:lvl w:ilvl="0">
      <w:start w:val="1"/>
      <w:numFmt w:val="decimal"/>
      <w:lvlText w:val="%1."/>
      <w:lvlJc w:val="left"/>
      <w:pPr>
        <w:tabs>
          <w:tab w:val="num" w:pos="360"/>
        </w:tabs>
        <w:ind w:left="360" w:hanging="360"/>
      </w:pPr>
      <w:rPr>
        <w:rFonts w:ascii="Times New Roman" w:eastAsia="MS Mincho" w:hAnsi="Times New Roman" w:cs="Times New Roman"/>
      </w:rPr>
    </w:lvl>
  </w:abstractNum>
  <w:abstractNum w:abstractNumId="10">
    <w:nsid w:val="66551D31"/>
    <w:multiLevelType w:val="hybridMultilevel"/>
    <w:tmpl w:val="2BDAB4C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09969AF"/>
    <w:multiLevelType w:val="hybridMultilevel"/>
    <w:tmpl w:val="CF1870D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5A919DB"/>
    <w:multiLevelType w:val="hybridMultilevel"/>
    <w:tmpl w:val="A6CEB0D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6D777A9"/>
    <w:multiLevelType w:val="multilevel"/>
    <w:tmpl w:val="773E1CC0"/>
    <w:lvl w:ilvl="0">
      <w:start w:val="1"/>
      <w:numFmt w:val="decimal"/>
      <w:lvlText w:val="%1."/>
      <w:lvlJc w:val="left"/>
      <w:pPr>
        <w:tabs>
          <w:tab w:val="num" w:pos="360"/>
        </w:tabs>
        <w:ind w:left="360" w:hanging="360"/>
      </w:pPr>
      <w:rPr>
        <w:rFonts w:ascii="Times New Roman" w:eastAsia="Times New Roman" w:hAnsi="Times New Roman" w:cs="Times New Roman"/>
        <w:color w:val="auto"/>
      </w:rPr>
    </w:lvl>
    <w:lvl w:ilvl="1">
      <w:start w:val="6"/>
      <w:numFmt w:val="decimal"/>
      <w:lvlText w:val="%1.%2."/>
      <w:lvlJc w:val="left"/>
      <w:pPr>
        <w:tabs>
          <w:tab w:val="num" w:pos="720"/>
        </w:tabs>
        <w:ind w:left="720" w:hanging="720"/>
      </w:p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4"/>
  </w:num>
  <w:num w:numId="2">
    <w:abstractNumId w:val="0"/>
  </w:num>
  <w:num w:numId="3">
    <w:abstractNumId w:val="3"/>
  </w:num>
  <w:num w:numId="4">
    <w:abstractNumId w:val="1"/>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9C5D23"/>
    <w:rsid w:val="00030AEF"/>
    <w:rsid w:val="000C3D90"/>
    <w:rsid w:val="00196328"/>
    <w:rsid w:val="001A5B85"/>
    <w:rsid w:val="0021334C"/>
    <w:rsid w:val="002A2B73"/>
    <w:rsid w:val="002D71FE"/>
    <w:rsid w:val="004376DB"/>
    <w:rsid w:val="00642F16"/>
    <w:rsid w:val="0069710D"/>
    <w:rsid w:val="0073589D"/>
    <w:rsid w:val="0077228F"/>
    <w:rsid w:val="00936B99"/>
    <w:rsid w:val="00961B92"/>
    <w:rsid w:val="009C5D23"/>
    <w:rsid w:val="00A51F0F"/>
    <w:rsid w:val="00B81538"/>
    <w:rsid w:val="00D437C7"/>
    <w:rsid w:val="00E07F95"/>
    <w:rsid w:val="00E1408F"/>
    <w:rsid w:val="00E53CC4"/>
    <w:rsid w:val="00E714F6"/>
    <w:rsid w:val="00EB4CDA"/>
    <w:rsid w:val="00ED7F5B"/>
    <w:rsid w:val="00EE52EF"/>
    <w:rsid w:val="00FF6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B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5D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C5D23"/>
    <w:rPr>
      <w:i/>
      <w:iCs/>
    </w:rPr>
  </w:style>
  <w:style w:type="character" w:customStyle="1" w:styleId="apple-converted-space">
    <w:name w:val="apple-converted-space"/>
    <w:basedOn w:val="a0"/>
    <w:rsid w:val="009C5D23"/>
  </w:style>
  <w:style w:type="paragraph" w:styleId="2">
    <w:name w:val="Body Text Indent 2"/>
    <w:basedOn w:val="a"/>
    <w:link w:val="20"/>
    <w:rsid w:val="00E07F95"/>
    <w:pPr>
      <w:spacing w:after="0" w:line="240" w:lineRule="auto"/>
      <w:ind w:firstLine="360"/>
      <w:jc w:val="both"/>
    </w:pPr>
    <w:rPr>
      <w:rFonts w:ascii="Times New Roman" w:eastAsia="MS Mincho" w:hAnsi="Times New Roman" w:cs="Times New Roman"/>
      <w:sz w:val="28"/>
      <w:szCs w:val="24"/>
      <w:lang w:eastAsia="ja-JP"/>
    </w:rPr>
  </w:style>
  <w:style w:type="character" w:customStyle="1" w:styleId="20">
    <w:name w:val="Основной текст с отступом 2 Знак"/>
    <w:basedOn w:val="a0"/>
    <w:link w:val="2"/>
    <w:rsid w:val="00E07F95"/>
    <w:rPr>
      <w:rFonts w:ascii="Times New Roman" w:eastAsia="MS Mincho" w:hAnsi="Times New Roman" w:cs="Times New Roman"/>
      <w:sz w:val="28"/>
      <w:szCs w:val="24"/>
      <w:lang w:eastAsia="ja-JP"/>
    </w:rPr>
  </w:style>
  <w:style w:type="paragraph" w:styleId="3">
    <w:name w:val="Body Text Indent 3"/>
    <w:basedOn w:val="a"/>
    <w:link w:val="30"/>
    <w:rsid w:val="00E07F95"/>
    <w:pPr>
      <w:spacing w:after="0" w:line="240" w:lineRule="auto"/>
      <w:ind w:firstLine="360"/>
    </w:pPr>
    <w:rPr>
      <w:rFonts w:ascii="Times New Roman" w:eastAsia="MS Mincho" w:hAnsi="Times New Roman" w:cs="Times New Roman"/>
      <w:sz w:val="28"/>
      <w:szCs w:val="24"/>
      <w:lang w:eastAsia="ja-JP"/>
    </w:rPr>
  </w:style>
  <w:style w:type="character" w:customStyle="1" w:styleId="30">
    <w:name w:val="Основной текст с отступом 3 Знак"/>
    <w:basedOn w:val="a0"/>
    <w:link w:val="3"/>
    <w:rsid w:val="00E07F95"/>
    <w:rPr>
      <w:rFonts w:ascii="Times New Roman" w:eastAsia="MS Mincho" w:hAnsi="Times New Roman" w:cs="Times New Roman"/>
      <w:sz w:val="28"/>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49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5</Pages>
  <Words>1941</Words>
  <Characters>11064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Татьяна</cp:lastModifiedBy>
  <cp:revision>5</cp:revision>
  <dcterms:created xsi:type="dcterms:W3CDTF">2017-12-19T10:41:00Z</dcterms:created>
  <dcterms:modified xsi:type="dcterms:W3CDTF">2017-12-20T16:11:00Z</dcterms:modified>
</cp:coreProperties>
</file>